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n-GB"/>
        </w:rPr>
        <w:t>Family Voice Calderdale 16/07/24 Minutes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n-GB"/>
        </w:rPr>
        <w:t>Agenda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br/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Welcome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Items for AOB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Declarations of Interest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Minutes of previous meetings - 18th June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Terms of Reference - Acceptance Vote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Code of Conduct - Member to sign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Chairs Update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Parent Rep Feedback on working groups/panels</w:t>
      </w:r>
    </w:p>
    <w:p w:rsidR="00B43DDA" w:rsidRPr="00B43DDA" w:rsidRDefault="00B43DDA" w:rsidP="00B43DD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Reflection &amp; Finish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n-GB"/>
        </w:rPr>
        <w:t>Minutes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Introductions/Attendance: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 xml:space="preserve">Joe, Kay, Danielle, Emma B, Liz, Leah, Nazra, Vikki, Emma, </w:t>
      </w:r>
      <w:r w:rsidR="00185FA7">
        <w:rPr>
          <w:rFonts w:ascii="Arial" w:eastAsia="Times New Roman" w:hAnsi="Arial" w:cs="Arial"/>
          <w:color w:val="000000"/>
          <w:lang w:eastAsia="en-GB"/>
        </w:rPr>
        <w:t>C</w:t>
      </w:r>
      <w:r w:rsidRPr="00B43DDA">
        <w:rPr>
          <w:rFonts w:ascii="Arial" w:eastAsia="Times New Roman" w:hAnsi="Arial" w:cs="Arial"/>
          <w:color w:val="000000"/>
          <w:lang w:eastAsia="en-GB"/>
        </w:rPr>
        <w:t>hantelle, Stevie.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Apologies: Emma PB, Bart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Declarations of interest: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 xml:space="preserve">Leah: Sowerby Bridge Together, Ward Councillor </w:t>
      </w:r>
      <w:proofErr w:type="spellStart"/>
      <w:r w:rsidRPr="00B43DDA">
        <w:rPr>
          <w:rFonts w:ascii="Arial" w:eastAsia="Times New Roman" w:hAnsi="Arial" w:cs="Arial"/>
          <w:color w:val="000000"/>
          <w:lang w:eastAsia="en-GB"/>
        </w:rPr>
        <w:t>Ryburn</w:t>
      </w:r>
      <w:proofErr w:type="spellEnd"/>
      <w:r w:rsidRPr="00B43DDA">
        <w:rPr>
          <w:rFonts w:ascii="Arial" w:eastAsia="Times New Roman" w:hAnsi="Arial" w:cs="Arial"/>
          <w:color w:val="000000"/>
          <w:lang w:eastAsia="en-GB"/>
        </w:rPr>
        <w:t>, Chair of FVC,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Danielle: Ward Councillor Ovenden, MHST board, Ash Green Governor, Foster Carer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Kay: Foster Carer</w:t>
      </w:r>
      <w:bookmarkStart w:id="0" w:name="_GoBack"/>
      <w:bookmarkEnd w:id="0"/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B43DDA">
        <w:rPr>
          <w:rFonts w:ascii="Arial" w:eastAsia="Times New Roman" w:hAnsi="Arial" w:cs="Arial"/>
          <w:color w:val="000000"/>
          <w:lang w:eastAsia="en-GB"/>
        </w:rPr>
        <w:t>Shantelle</w:t>
      </w:r>
      <w:proofErr w:type="spellEnd"/>
      <w:r w:rsidRPr="00B43DDA">
        <w:rPr>
          <w:rFonts w:ascii="Arial" w:eastAsia="Times New Roman" w:hAnsi="Arial" w:cs="Arial"/>
          <w:color w:val="000000"/>
          <w:lang w:eastAsia="en-GB"/>
        </w:rPr>
        <w:t>: Has two active complaints with LA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Vikki: Chair of Unique Ways board of Trustees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Stevie: Trustee for Skill Shop, Volunteer for WY ADHD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>ACTION</w:t>
      </w:r>
      <w:r w:rsidRPr="00B43DDA">
        <w:rPr>
          <w:rFonts w:ascii="Arial" w:eastAsia="Times New Roman" w:hAnsi="Arial" w:cs="Arial"/>
          <w:color w:val="000000"/>
          <w:lang w:eastAsia="en-GB"/>
        </w:rPr>
        <w:t>: Need to put together a proper register of interests.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Previous Minutes: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>ACTION</w:t>
      </w:r>
      <w:r w:rsidRPr="00B43DDA">
        <w:rPr>
          <w:rFonts w:ascii="Arial" w:eastAsia="Times New Roman" w:hAnsi="Arial" w:cs="Arial"/>
          <w:color w:val="000000"/>
          <w:lang w:eastAsia="en-GB"/>
        </w:rPr>
        <w:t>: GDPR Policy to be sent to Emma Baker.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>ACTION</w:t>
      </w:r>
      <w:r w:rsidRPr="00B43DDA">
        <w:rPr>
          <w:rFonts w:ascii="Arial" w:eastAsia="Times New Roman" w:hAnsi="Arial" w:cs="Arial"/>
          <w:color w:val="000000"/>
          <w:lang w:eastAsia="en-GB"/>
        </w:rPr>
        <w:t>: Updating the Code of Conduct. No need to have Kirsty sign the COC until the new COC is written.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>ACTION</w:t>
      </w:r>
      <w:r w:rsidRPr="00B43DDA">
        <w:rPr>
          <w:rFonts w:ascii="Arial" w:eastAsia="Times New Roman" w:hAnsi="Arial" w:cs="Arial"/>
          <w:color w:val="000000"/>
          <w:lang w:eastAsia="en-GB"/>
        </w:rPr>
        <w:t>: To sort family voice email inbox.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Danielle proposed, Chantelle seconded. Minutes approved.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Terms of reference - Acceptance Vote.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Vikki to get Emma PB to sign.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Chantelle to get Bart to sign.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All present steering group members signed the new TOR’s.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Code </w:t>
      </w:r>
      <w:proofErr w:type="gramStart"/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Of</w:t>
      </w:r>
      <w:proofErr w:type="gramEnd"/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 xml:space="preserve"> Conduct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This is due to be signed by all members but needs updating.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Joe and Leah to update and bring to the next Steering Group to sign.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Chairs Update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 brief overview of the new expenses policy. The change is to the reading time allowed in expenses.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Leah/Joe to also send policies etc in electronic format.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All present steering groups members signed the new expens</w:t>
      </w:r>
      <w:r>
        <w:rPr>
          <w:rFonts w:ascii="Arial" w:eastAsia="Times New Roman" w:hAnsi="Arial" w:cs="Arial"/>
          <w:color w:val="000000"/>
          <w:lang w:eastAsia="en-GB"/>
        </w:rPr>
        <w:t>es</w:t>
      </w:r>
      <w:r w:rsidRPr="00B43DDA">
        <w:rPr>
          <w:rFonts w:ascii="Arial" w:eastAsia="Times New Roman" w:hAnsi="Arial" w:cs="Arial"/>
          <w:color w:val="000000"/>
          <w:lang w:eastAsia="en-GB"/>
        </w:rPr>
        <w:t xml:space="preserve"> policies.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Vikki to get Emma PB to sign.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Chantelle to get Bart to sign.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Further Chairs update: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There is a New Family Voice Coordinator (Joe).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 xml:space="preserve">Leah gave an update on the SEND Strategic Partnership Board, including the </w:t>
      </w:r>
      <w:proofErr w:type="spellStart"/>
      <w:r w:rsidRPr="00B43DDA">
        <w:rPr>
          <w:rFonts w:ascii="Arial" w:eastAsia="Times New Roman" w:hAnsi="Arial" w:cs="Arial"/>
          <w:color w:val="000000"/>
          <w:lang w:eastAsia="en-GB"/>
        </w:rPr>
        <w:t>self evaluation</w:t>
      </w:r>
      <w:proofErr w:type="spellEnd"/>
      <w:r w:rsidRPr="00B43DDA">
        <w:rPr>
          <w:rFonts w:ascii="Arial" w:eastAsia="Times New Roman" w:hAnsi="Arial" w:cs="Arial"/>
          <w:color w:val="000000"/>
          <w:lang w:eastAsia="en-GB"/>
        </w:rPr>
        <w:t xml:space="preserve"> form (SEF) and upcoming inspection.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There was a discussion around sending a survey over summer to ask parent carers about the services that will specifically be inspected. This survey will feed into the SEF.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Some concerns around bombarding people with too many surveys/questionnaires.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To set up a task and finish group to look at the survey over summer. Leah, Vikki, Chantelle, Emma B potential members.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 xml:space="preserve">Update on the </w:t>
      </w:r>
      <w:proofErr w:type="gramStart"/>
      <w:r w:rsidRPr="00B43DDA">
        <w:rPr>
          <w:rFonts w:ascii="Arial" w:eastAsia="Times New Roman" w:hAnsi="Arial" w:cs="Arial"/>
          <w:color w:val="000000"/>
          <w:lang w:eastAsia="en-GB"/>
        </w:rPr>
        <w:t>schools</w:t>
      </w:r>
      <w:proofErr w:type="gramEnd"/>
      <w:r w:rsidRPr="00B43DDA">
        <w:rPr>
          <w:rFonts w:ascii="Arial" w:eastAsia="Times New Roman" w:hAnsi="Arial" w:cs="Arial"/>
          <w:color w:val="000000"/>
          <w:lang w:eastAsia="en-GB"/>
        </w:rPr>
        <w:t xml:space="preserve"> questionnaire and discussion around changes to the questions.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attended the high needs block meeting. Asked if anyone wants to look at this spend.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Bart, Emma B to be sent high needs block funding to look through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Discussion around the pressure schools face from EHCPs and high needs block funding. Leah gave feedback about wanting to know the outcomes of High Needs Block spend.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All documents shared to FVC must be kept confidential.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an update on the ‘exceptional funding panel’ pot.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Danielle discussed the huge pressure on school placements and the use of the exceptional funding panel to assist with this and also gave an update on a recent visit to a hub. This led into a discussion around these hubs and how beneficial they are but how they struggle for resources.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Discussion around pupil premium.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Leah to look into pupil premium.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an update on the SEND and AP strategy.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feedback on the strategy: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br/>
      </w:r>
    </w:p>
    <w:p w:rsidR="00B43DDA" w:rsidRPr="00B43DDA" w:rsidRDefault="00B43DDA" w:rsidP="00B43DD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lastRenderedPageBreak/>
        <w:t>NEET figures</w:t>
      </w:r>
    </w:p>
    <w:p w:rsidR="00B43DDA" w:rsidRPr="00B43DDA" w:rsidRDefault="00B43DDA" w:rsidP="00B43DD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Exclusion figures should be broken down</w:t>
      </w:r>
    </w:p>
    <w:p w:rsidR="00B43DDA" w:rsidRPr="00B43DDA" w:rsidRDefault="00B43DDA" w:rsidP="00B43DD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Not enough information on how they achieve the aims in the strategy.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Waiting for a reply on these.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If you have any further feedback on the strategy please email Joe.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an update on changes to role holders in the council and the changeover in staff.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interviewed for the new SEND Team Manager and they will be in place shortly.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an update on the Medical Needs event and how it was a very useful session.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Joe to update the FAQ’s document with the questions from the 2024 FVC conference.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an update on the graduated approach meeting in Leeds. Reflected on a really good turnout from Calderdale and had a discussion with other people from Calderdale about what Calderdale needs and can be done here.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Leah gave an update on the changes to parent reps, but now all members on external panels should now be members on the steering group.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Vikki is nominated to sit on the moderating panel.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Parent Rep Feedback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Chantelle: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br/>
      </w:r>
    </w:p>
    <w:p w:rsidR="00B43DDA" w:rsidRPr="00B43DDA" w:rsidRDefault="00B43DDA" w:rsidP="00B43DD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Feedback from Bart on the Local Offer</w:t>
      </w:r>
    </w:p>
    <w:p w:rsidR="00B43DDA" w:rsidRPr="00B43DDA" w:rsidRDefault="00B43DDA" w:rsidP="00B43DD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PINS - lots of unmet need, lots of people didn’t know what PINS is</w:t>
      </w:r>
    </w:p>
    <w:p w:rsidR="00B43DDA" w:rsidRPr="00B43DDA" w:rsidRDefault="00B43DDA" w:rsidP="00B43DD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Can we compile information on other form filling services?</w:t>
      </w:r>
    </w:p>
    <w:p w:rsidR="00B43DDA" w:rsidRPr="00B43DDA" w:rsidRDefault="00B43DDA" w:rsidP="00B43DD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A lot of Ash Green parents didn’t get the survey, this was fed back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Emma B: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br/>
      </w:r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 xml:space="preserve">Gave an update on PINS - Partnership </w:t>
      </w:r>
      <w:proofErr w:type="gramStart"/>
      <w:r w:rsidRPr="00B43DDA">
        <w:rPr>
          <w:rFonts w:ascii="Arial" w:eastAsia="Times New Roman" w:hAnsi="Arial" w:cs="Arial"/>
          <w:color w:val="000000"/>
          <w:lang w:eastAsia="en-GB"/>
        </w:rPr>
        <w:t>For</w:t>
      </w:r>
      <w:proofErr w:type="gramEnd"/>
      <w:r w:rsidRPr="00B43DDA">
        <w:rPr>
          <w:rFonts w:ascii="Arial" w:eastAsia="Times New Roman" w:hAnsi="Arial" w:cs="Arial"/>
          <w:color w:val="000000"/>
          <w:lang w:eastAsia="en-GB"/>
        </w:rPr>
        <w:t xml:space="preserve"> Inclusion of Neurodiversity in school</w:t>
      </w:r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Schools get an extra 5 days of funding for SEND support if they take part</w:t>
      </w:r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13 providers identified in Calderdale</w:t>
      </w:r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Need to get providers in a room to discuss the offer</w:t>
      </w:r>
    </w:p>
    <w:p w:rsidR="00B43DDA" w:rsidRPr="00B43DDA" w:rsidRDefault="00185FA7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hyperlink r:id="rId5" w:history="1">
        <w:r w:rsidR="00B43DDA" w:rsidRPr="00B43DDA">
          <w:rPr>
            <w:rFonts w:ascii="Arial" w:eastAsia="Times New Roman" w:hAnsi="Arial" w:cs="Arial"/>
            <w:color w:val="1155CC"/>
            <w:u w:val="single"/>
            <w:lang w:eastAsia="en-GB"/>
          </w:rPr>
          <w:t>https://www.calderdalechildcare.org.uk/kb5/calderdale/fsd/site.page?id=ypErap5d_KI</w:t>
        </w:r>
      </w:hyperlink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Discussion around doing an online or evening PINS meeting</w:t>
      </w:r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Sensory update </w:t>
      </w:r>
    </w:p>
    <w:p w:rsidR="00B43DDA" w:rsidRPr="00B43DDA" w:rsidRDefault="00B43DDA" w:rsidP="00B43DD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Local Offer - quite a lot of work including SENCO conference, going to be worked on over the 6 weeks holiday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Stevie: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br/>
      </w:r>
    </w:p>
    <w:p w:rsidR="00B43DDA" w:rsidRPr="00B43DDA" w:rsidRDefault="00B43DDA" w:rsidP="00B43DDA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Autism in schools, not much of an update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Emma: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lastRenderedPageBreak/>
        <w:br/>
      </w:r>
    </w:p>
    <w:p w:rsidR="00B43DDA" w:rsidRPr="00B43DDA" w:rsidRDefault="00B43DDA" w:rsidP="00B43DD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Done a few meetings on Carers Voice </w:t>
      </w:r>
    </w:p>
    <w:p w:rsidR="00B43DDA" w:rsidRPr="00B43DDA" w:rsidRDefault="00B43DDA" w:rsidP="00B43DD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Piloting a new form to see how it goes around August/September/October to see how it goes</w:t>
      </w:r>
    </w:p>
    <w:p w:rsidR="00B43DDA" w:rsidRPr="00B43DDA" w:rsidRDefault="00B43DDA" w:rsidP="00B43DD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Elland Hub - more for over 18s and signposting and preparing for adulthood</w:t>
      </w:r>
    </w:p>
    <w:p w:rsidR="00B43DDA" w:rsidRPr="00B43DDA" w:rsidRDefault="00B43DDA" w:rsidP="00B43DDA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Going to go to West Yorkshire Voice - 31st July at the Kings Centre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Danielle: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Times New Roman" w:eastAsia="Times New Roman" w:hAnsi="Times New Roman" w:cs="Times New Roman"/>
          <w:lang w:eastAsia="en-GB"/>
        </w:rPr>
        <w:br/>
      </w:r>
    </w:p>
    <w:p w:rsidR="00B43DDA" w:rsidRPr="00B43DDA" w:rsidRDefault="00B43DDA" w:rsidP="00B43DD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 xml:space="preserve">Has an inclusion board tonight and will </w:t>
      </w:r>
      <w:proofErr w:type="gramStart"/>
      <w:r w:rsidRPr="00B43DDA">
        <w:rPr>
          <w:rFonts w:ascii="Arial" w:eastAsia="Times New Roman" w:hAnsi="Arial" w:cs="Arial"/>
          <w:color w:val="000000"/>
          <w:lang w:eastAsia="en-GB"/>
        </w:rPr>
        <w:t>update.</w:t>
      </w:r>
      <w:proofErr w:type="gramEnd"/>
    </w:p>
    <w:p w:rsidR="00B43DDA" w:rsidRPr="00B43DDA" w:rsidRDefault="00B43DDA" w:rsidP="00B43DDA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Is on MHST board. Asked about having a young person representing as the terms of support are changing. </w:t>
      </w:r>
    </w:p>
    <w:p w:rsidR="00B43DDA" w:rsidRPr="00B43DDA" w:rsidRDefault="00B43DDA" w:rsidP="00B43DDA">
      <w:pPr>
        <w:spacing w:after="24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Confirm you’re happy for photos that have been sent in by members to be used.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Reflection and Finish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Everyone reflected on the meeting.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Question around Short Breaks panel training and shadowing the education course. </w:t>
      </w: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:rsidR="00B43DDA" w:rsidRPr="00B43DDA" w:rsidRDefault="00B43DDA" w:rsidP="00B43DD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43DDA">
        <w:rPr>
          <w:rFonts w:ascii="Arial" w:eastAsia="Times New Roman" w:hAnsi="Arial" w:cs="Arial"/>
          <w:color w:val="000000"/>
          <w:lang w:eastAsia="en-GB"/>
        </w:rPr>
        <w:t>Bart and Emma to be part of the short breaks training.</w:t>
      </w:r>
    </w:p>
    <w:p w:rsidR="00B672A2" w:rsidRPr="00B43DDA" w:rsidRDefault="00B43DDA" w:rsidP="00B43DDA">
      <w:r w:rsidRPr="00B43DDA">
        <w:rPr>
          <w:rFonts w:ascii="Times New Roman" w:eastAsia="Times New Roman" w:hAnsi="Times New Roman" w:cs="Times New Roman"/>
          <w:lang w:eastAsia="en-GB"/>
        </w:rPr>
        <w:br/>
      </w:r>
      <w:r w:rsidRPr="00B43DDA">
        <w:rPr>
          <w:rFonts w:ascii="Arial" w:eastAsia="Times New Roman" w:hAnsi="Arial" w:cs="Arial"/>
          <w:b/>
          <w:bCs/>
          <w:color w:val="000000"/>
          <w:lang w:eastAsia="en-GB"/>
        </w:rPr>
        <w:t xml:space="preserve">ACTION: </w:t>
      </w:r>
      <w:r w:rsidRPr="00B43DDA">
        <w:rPr>
          <w:rFonts w:ascii="Arial" w:eastAsia="Times New Roman" w:hAnsi="Arial" w:cs="Arial"/>
          <w:color w:val="000000"/>
          <w:lang w:eastAsia="en-GB"/>
        </w:rPr>
        <w:t>To look at different meeting times going forward due to limited time for discussion.</w:t>
      </w:r>
    </w:p>
    <w:sectPr w:rsidR="00B672A2" w:rsidRPr="00B43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EBE"/>
    <w:multiLevelType w:val="multilevel"/>
    <w:tmpl w:val="3344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E7C"/>
    <w:multiLevelType w:val="multilevel"/>
    <w:tmpl w:val="1BD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808A5"/>
    <w:multiLevelType w:val="multilevel"/>
    <w:tmpl w:val="A14A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E17B7"/>
    <w:multiLevelType w:val="multilevel"/>
    <w:tmpl w:val="D3D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D038E"/>
    <w:multiLevelType w:val="multilevel"/>
    <w:tmpl w:val="1FDA6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705FC"/>
    <w:multiLevelType w:val="multilevel"/>
    <w:tmpl w:val="75A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25FB7"/>
    <w:multiLevelType w:val="multilevel"/>
    <w:tmpl w:val="8CF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DA"/>
    <w:rsid w:val="00185FA7"/>
    <w:rsid w:val="008E1827"/>
    <w:rsid w:val="00B43DDA"/>
    <w:rsid w:val="00B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E855"/>
  <w15:chartTrackingRefBased/>
  <w15:docId w15:val="{2BF79DAD-ED86-4B39-B300-BA8B5248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43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derdalechildcare.org.uk/kb5/calderdale/fsd/site.page?id=ypErap5d_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Voice</dc:creator>
  <cp:keywords/>
  <dc:description/>
  <cp:lastModifiedBy>Family Voice</cp:lastModifiedBy>
  <cp:revision>2</cp:revision>
  <dcterms:created xsi:type="dcterms:W3CDTF">2024-08-08T10:54:00Z</dcterms:created>
  <dcterms:modified xsi:type="dcterms:W3CDTF">2024-09-11T12:32:00Z</dcterms:modified>
</cp:coreProperties>
</file>