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5CDB6" w14:textId="77777777" w:rsidR="007F2F92" w:rsidRDefault="007F2F92" w:rsidP="00771AF7">
      <w:pPr>
        <w:pStyle w:val="Heading"/>
        <w:rPr>
          <w:rFonts w:hint="eastAsia"/>
        </w:rPr>
      </w:pPr>
      <w:bookmarkStart w:id="0" w:name="_GoBack"/>
      <w:bookmarkEnd w:id="0"/>
    </w:p>
    <w:p w14:paraId="05ECBAF6" w14:textId="6DD66BE3" w:rsidR="00A96B08" w:rsidRDefault="00BB38FC" w:rsidP="00C9197C">
      <w:pPr>
        <w:pStyle w:val="Index"/>
        <w:jc w:val="center"/>
        <w:rPr>
          <w:rFonts w:ascii="Arial" w:hAnsi="Arial"/>
          <w:color w:val="000000" w:themeColor="text1"/>
        </w:rPr>
      </w:pPr>
      <w:r>
        <w:rPr>
          <w:noProof/>
        </w:rPr>
        <w:drawing>
          <wp:inline distT="0" distB="0" distL="0" distR="0" wp14:anchorId="3EB44531" wp14:editId="24CF2D5D">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5"/>
                    <a:stretch>
                      <a:fillRect/>
                    </a:stretch>
                  </pic:blipFill>
                  <pic:spPr bwMode="auto">
                    <a:xfrm>
                      <a:off x="0" y="0"/>
                      <a:ext cx="2437130" cy="1028700"/>
                    </a:xfrm>
                    <a:prstGeom prst="rect">
                      <a:avLst/>
                    </a:prstGeom>
                  </pic:spPr>
                </pic:pic>
              </a:graphicData>
            </a:graphic>
          </wp:inline>
        </w:drawing>
      </w:r>
    </w:p>
    <w:p w14:paraId="65CD15CE" w14:textId="77777777" w:rsidR="00A96B08" w:rsidRDefault="00A96B08">
      <w:pPr>
        <w:jc w:val="center"/>
        <w:rPr>
          <w:rFonts w:ascii="Arial" w:hAnsi="Arial"/>
          <w:color w:val="000000" w:themeColor="text1"/>
        </w:rPr>
      </w:pPr>
    </w:p>
    <w:p w14:paraId="69ED47AA" w14:textId="08EE2B7E" w:rsidR="00421B49" w:rsidRDefault="00BB38FC">
      <w:pPr>
        <w:jc w:val="center"/>
        <w:rPr>
          <w:rFonts w:ascii="Arial" w:hAnsi="Arial"/>
          <w:b/>
          <w:sz w:val="28"/>
          <w:szCs w:val="28"/>
        </w:rPr>
      </w:pPr>
      <w:r>
        <w:rPr>
          <w:rFonts w:ascii="Arial" w:hAnsi="Arial"/>
          <w:b/>
          <w:sz w:val="28"/>
          <w:szCs w:val="28"/>
        </w:rPr>
        <w:t>STEERING GROUP MEETING</w:t>
      </w:r>
      <w:r w:rsidR="00CC1E7C">
        <w:rPr>
          <w:rFonts w:ascii="Arial" w:hAnsi="Arial"/>
          <w:b/>
          <w:sz w:val="28"/>
          <w:szCs w:val="28"/>
        </w:rPr>
        <w:t xml:space="preserve"> </w:t>
      </w:r>
      <w:r w:rsidR="00421B49">
        <w:rPr>
          <w:rFonts w:ascii="Arial" w:hAnsi="Arial"/>
          <w:b/>
          <w:sz w:val="28"/>
          <w:szCs w:val="28"/>
        </w:rPr>
        <w:t>MINUTES</w:t>
      </w:r>
    </w:p>
    <w:p w14:paraId="79EA677D" w14:textId="696B20B6" w:rsidR="00A96B08" w:rsidRPr="00421B49" w:rsidRDefault="00C5047C" w:rsidP="00421B49">
      <w:pPr>
        <w:jc w:val="center"/>
        <w:rPr>
          <w:rFonts w:hint="eastAsia"/>
        </w:rPr>
      </w:pPr>
      <w:r>
        <w:rPr>
          <w:rFonts w:ascii="Arial" w:hAnsi="Arial"/>
          <w:b/>
          <w:sz w:val="28"/>
          <w:szCs w:val="28"/>
        </w:rPr>
        <w:t xml:space="preserve">Wednesday </w:t>
      </w:r>
      <w:r w:rsidR="00C5696E">
        <w:rPr>
          <w:rFonts w:ascii="Arial" w:hAnsi="Arial"/>
          <w:b/>
          <w:sz w:val="28"/>
          <w:szCs w:val="28"/>
        </w:rPr>
        <w:t>8</w:t>
      </w:r>
      <w:r w:rsidR="00C5696E" w:rsidRPr="00C5696E">
        <w:rPr>
          <w:rFonts w:ascii="Arial" w:hAnsi="Arial"/>
          <w:b/>
          <w:sz w:val="28"/>
          <w:szCs w:val="28"/>
          <w:vertAlign w:val="superscript"/>
        </w:rPr>
        <w:t>th</w:t>
      </w:r>
      <w:r w:rsidR="00C5696E">
        <w:rPr>
          <w:rFonts w:ascii="Arial" w:hAnsi="Arial"/>
          <w:b/>
          <w:sz w:val="28"/>
          <w:szCs w:val="28"/>
        </w:rPr>
        <w:t xml:space="preserve"> Feb</w:t>
      </w:r>
      <w:r w:rsidR="00421B49">
        <w:t xml:space="preserve"> </w:t>
      </w:r>
    </w:p>
    <w:p w14:paraId="4A540EF1" w14:textId="01AFF9EA" w:rsidR="00660BC8" w:rsidRDefault="003E0AD0">
      <w:pPr>
        <w:jc w:val="center"/>
        <w:rPr>
          <w:rFonts w:ascii="Arial" w:hAnsi="Arial"/>
          <w:b/>
        </w:rPr>
      </w:pPr>
      <w:r>
        <w:rPr>
          <w:rFonts w:ascii="Arial" w:hAnsi="Arial"/>
          <w:b/>
        </w:rPr>
        <w:t>1</w:t>
      </w:r>
      <w:r w:rsidR="00C5696E">
        <w:rPr>
          <w:rFonts w:ascii="Arial" w:hAnsi="Arial"/>
          <w:b/>
        </w:rPr>
        <w:t>1</w:t>
      </w:r>
      <w:r>
        <w:rPr>
          <w:rFonts w:ascii="Arial" w:hAnsi="Arial"/>
          <w:b/>
        </w:rPr>
        <w:t>.00</w:t>
      </w:r>
      <w:r w:rsidR="00CA4A18">
        <w:rPr>
          <w:rFonts w:ascii="Arial" w:hAnsi="Arial"/>
          <w:b/>
        </w:rPr>
        <w:t xml:space="preserve"> – 2.00pm</w:t>
      </w:r>
    </w:p>
    <w:p w14:paraId="474DD38E" w14:textId="11F5D66C" w:rsidR="004F1739" w:rsidRDefault="003E0AD0" w:rsidP="00082592">
      <w:pPr>
        <w:jc w:val="center"/>
        <w:rPr>
          <w:rFonts w:ascii="Arial" w:hAnsi="Arial"/>
        </w:rPr>
      </w:pPr>
      <w:r>
        <w:rPr>
          <w:rFonts w:ascii="Arial" w:hAnsi="Arial"/>
        </w:rPr>
        <w:t>Training Room, Unique Ways Office, Hanson Lane</w:t>
      </w:r>
    </w:p>
    <w:p w14:paraId="13301CFF" w14:textId="77777777" w:rsidR="00A96B08" w:rsidRDefault="00A96B08">
      <w:pPr>
        <w:rPr>
          <w:rFonts w:ascii="Arial" w:hAnsi="Arial"/>
        </w:rPr>
      </w:pPr>
    </w:p>
    <w:p w14:paraId="0775C8EA" w14:textId="57BD79AC" w:rsidR="00A96B08" w:rsidRPr="007C7F28" w:rsidRDefault="00BB38FC" w:rsidP="007C7F28">
      <w:pPr>
        <w:pStyle w:val="ListParagraph"/>
        <w:numPr>
          <w:ilvl w:val="0"/>
          <w:numId w:val="3"/>
        </w:numPr>
        <w:rPr>
          <w:rFonts w:ascii="Arial" w:hAnsi="Arial"/>
        </w:rPr>
      </w:pPr>
      <w:r w:rsidRPr="00961D7C">
        <w:rPr>
          <w:rFonts w:ascii="Arial" w:hAnsi="Arial"/>
        </w:rPr>
        <w:t>Welcome and apologies</w:t>
      </w:r>
    </w:p>
    <w:p w14:paraId="42E75F6C" w14:textId="4437D65E" w:rsidR="00D041CB" w:rsidRDefault="00BB38FC" w:rsidP="004D17E1">
      <w:pPr>
        <w:ind w:left="720"/>
        <w:rPr>
          <w:rFonts w:ascii="Arial" w:hAnsi="Arial"/>
        </w:rPr>
      </w:pPr>
      <w:r>
        <w:rPr>
          <w:rFonts w:ascii="Arial" w:hAnsi="Arial"/>
          <w:i/>
        </w:rPr>
        <w:t>Steering Group Members</w:t>
      </w:r>
      <w:r w:rsidR="00866B74">
        <w:rPr>
          <w:rFonts w:ascii="Arial" w:hAnsi="Arial"/>
          <w:i/>
        </w:rPr>
        <w:t>:</w:t>
      </w:r>
      <w:r w:rsidR="002A766B">
        <w:rPr>
          <w:rFonts w:ascii="Arial" w:hAnsi="Arial"/>
        </w:rPr>
        <w:t xml:space="preserve"> </w:t>
      </w:r>
      <w:r w:rsidR="00DD7E5B">
        <w:rPr>
          <w:rFonts w:ascii="Arial" w:hAnsi="Arial"/>
        </w:rPr>
        <w:t xml:space="preserve"> Alison Sharpe, </w:t>
      </w:r>
      <w:r w:rsidR="00866B74">
        <w:rPr>
          <w:rFonts w:ascii="Arial" w:hAnsi="Arial"/>
        </w:rPr>
        <w:t>Leah Webster, Stevie Stott</w:t>
      </w:r>
      <w:r w:rsidR="00AA5BF4">
        <w:rPr>
          <w:rFonts w:ascii="Arial" w:hAnsi="Arial"/>
        </w:rPr>
        <w:t>, Emma Chadwick</w:t>
      </w:r>
      <w:r w:rsidR="00866B74">
        <w:rPr>
          <w:rFonts w:ascii="Arial" w:hAnsi="Arial"/>
        </w:rPr>
        <w:t xml:space="preserve"> </w:t>
      </w:r>
      <w:r w:rsidR="002A766B" w:rsidRPr="002A766B">
        <w:rPr>
          <w:rFonts w:ascii="Arial" w:hAnsi="Arial"/>
          <w:i/>
        </w:rPr>
        <w:t>Unique Ways</w:t>
      </w:r>
      <w:r w:rsidR="002A766B">
        <w:rPr>
          <w:rFonts w:ascii="Arial" w:hAnsi="Arial"/>
          <w:i/>
        </w:rPr>
        <w:t>:</w:t>
      </w:r>
      <w:r w:rsidR="00175666">
        <w:rPr>
          <w:rFonts w:ascii="Arial" w:hAnsi="Arial"/>
        </w:rPr>
        <w:t xml:space="preserve"> </w:t>
      </w:r>
      <w:r w:rsidR="00F85055">
        <w:rPr>
          <w:rFonts w:ascii="Arial" w:hAnsi="Arial"/>
        </w:rPr>
        <w:t>Heidi Coney</w:t>
      </w:r>
      <w:r w:rsidR="00866B74">
        <w:rPr>
          <w:rFonts w:ascii="Arial" w:hAnsi="Arial"/>
        </w:rPr>
        <w:t xml:space="preserve">, </w:t>
      </w:r>
      <w:r w:rsidR="00866B74" w:rsidRPr="0021308D">
        <w:rPr>
          <w:rFonts w:ascii="Arial" w:hAnsi="Arial"/>
          <w:i/>
        </w:rPr>
        <w:t>Guests</w:t>
      </w:r>
      <w:r w:rsidR="00866B74">
        <w:rPr>
          <w:rFonts w:ascii="Arial" w:hAnsi="Arial"/>
        </w:rPr>
        <w:t>: Liz Slomski</w:t>
      </w:r>
      <w:r w:rsidR="003E0AD0">
        <w:rPr>
          <w:rFonts w:ascii="Arial" w:hAnsi="Arial"/>
        </w:rPr>
        <w:t xml:space="preserve">, Bart Mekking, Chantelle Mekking, </w:t>
      </w:r>
      <w:r w:rsidR="00CA4A18" w:rsidRPr="002A0809">
        <w:rPr>
          <w:rFonts w:ascii="Arial" w:hAnsi="Arial"/>
          <w:i/>
        </w:rPr>
        <w:t>Apologies</w:t>
      </w:r>
      <w:r w:rsidR="002A0809">
        <w:rPr>
          <w:rFonts w:ascii="Arial" w:hAnsi="Arial"/>
        </w:rPr>
        <w:t>:</w:t>
      </w:r>
      <w:r w:rsidR="00AA5BF4">
        <w:rPr>
          <w:rFonts w:ascii="Arial" w:hAnsi="Arial"/>
        </w:rPr>
        <w:t xml:space="preserve"> Danielle Durrans</w:t>
      </w:r>
      <w:r w:rsidR="003E0AD0">
        <w:rPr>
          <w:rFonts w:ascii="Arial" w:hAnsi="Arial"/>
        </w:rPr>
        <w:t xml:space="preserve">, Rebecca </w:t>
      </w:r>
      <w:r w:rsidR="00B61B05">
        <w:rPr>
          <w:rFonts w:ascii="Arial" w:hAnsi="Arial"/>
        </w:rPr>
        <w:t>Stead</w:t>
      </w:r>
      <w:r w:rsidR="003E0AD0">
        <w:rPr>
          <w:rFonts w:ascii="Arial" w:hAnsi="Arial"/>
        </w:rPr>
        <w:t xml:space="preserve">, </w:t>
      </w:r>
      <w:r w:rsidR="00866B74">
        <w:rPr>
          <w:rFonts w:ascii="Arial" w:hAnsi="Arial"/>
        </w:rPr>
        <w:t>Cath Howard</w:t>
      </w:r>
    </w:p>
    <w:p w14:paraId="2A0644A6" w14:textId="7BC4780F" w:rsidR="00286969" w:rsidRPr="00286969" w:rsidRDefault="00286969" w:rsidP="00286969">
      <w:pPr>
        <w:ind w:firstLine="709"/>
        <w:rPr>
          <w:rFonts w:ascii="Arial" w:hAnsi="Arial"/>
          <w:b/>
        </w:rPr>
      </w:pPr>
      <w:r w:rsidRPr="00286969">
        <w:rPr>
          <w:rFonts w:ascii="Arial" w:hAnsi="Arial"/>
          <w:b/>
        </w:rPr>
        <w:t>__________________________________________________________________</w:t>
      </w:r>
    </w:p>
    <w:p w14:paraId="6368F0D0" w14:textId="220D7698" w:rsidR="00517FAD" w:rsidRDefault="00517FAD" w:rsidP="00517FAD">
      <w:pPr>
        <w:rPr>
          <w:rFonts w:ascii="Arial" w:hAnsi="Arial"/>
        </w:rPr>
      </w:pPr>
    </w:p>
    <w:p w14:paraId="73046FBE" w14:textId="08A1D081" w:rsidR="00A96B08" w:rsidRDefault="00175666" w:rsidP="00517FAD">
      <w:pPr>
        <w:pStyle w:val="ListParagraph"/>
        <w:numPr>
          <w:ilvl w:val="0"/>
          <w:numId w:val="3"/>
        </w:numPr>
        <w:rPr>
          <w:rFonts w:ascii="Arial" w:hAnsi="Arial"/>
        </w:rPr>
      </w:pPr>
      <w:r>
        <w:rPr>
          <w:rFonts w:ascii="Arial" w:hAnsi="Arial"/>
        </w:rPr>
        <w:t>Items for AOB</w:t>
      </w:r>
    </w:p>
    <w:p w14:paraId="29920CB2" w14:textId="3B0C6AD6" w:rsidR="00965A13" w:rsidRPr="0089046F" w:rsidRDefault="0089046F" w:rsidP="00965A13">
      <w:pPr>
        <w:ind w:left="709"/>
        <w:rPr>
          <w:rFonts w:ascii="Arial" w:hAnsi="Arial"/>
        </w:rPr>
      </w:pPr>
      <w:r>
        <w:rPr>
          <w:rFonts w:ascii="Arial" w:hAnsi="Arial"/>
          <w:b/>
        </w:rPr>
        <w:t xml:space="preserve">NNPCF </w:t>
      </w:r>
      <w:r w:rsidR="00AA5BF4">
        <w:rPr>
          <w:rFonts w:ascii="Arial" w:hAnsi="Arial"/>
          <w:b/>
        </w:rPr>
        <w:t>National Conference</w:t>
      </w:r>
      <w:r>
        <w:rPr>
          <w:rFonts w:ascii="Arial" w:hAnsi="Arial"/>
          <w:b/>
        </w:rPr>
        <w:t xml:space="preserve"> – t</w:t>
      </w:r>
      <w:r w:rsidRPr="0089046F">
        <w:rPr>
          <w:rFonts w:ascii="Arial" w:hAnsi="Arial"/>
        </w:rPr>
        <w:t>aking place on 28</w:t>
      </w:r>
      <w:r w:rsidRPr="0089046F">
        <w:rPr>
          <w:rFonts w:ascii="Arial" w:hAnsi="Arial"/>
          <w:vertAlign w:val="superscript"/>
        </w:rPr>
        <w:t>th</w:t>
      </w:r>
      <w:r w:rsidRPr="0089046F">
        <w:rPr>
          <w:rFonts w:ascii="Arial" w:hAnsi="Arial"/>
        </w:rPr>
        <w:t xml:space="preserve"> February in Bristol, there are funds available for SG members to attend however it is taking place on a strike day in NW/Yorkshire.  Heidi will distribute details again including</w:t>
      </w:r>
      <w:r>
        <w:rPr>
          <w:rFonts w:ascii="Arial" w:hAnsi="Arial"/>
        </w:rPr>
        <w:t xml:space="preserve"> registration for online conference.  </w:t>
      </w:r>
    </w:p>
    <w:p w14:paraId="74219D41" w14:textId="773D6133" w:rsidR="00C842EB" w:rsidRPr="00C842EB" w:rsidRDefault="00C842EB" w:rsidP="00C40236">
      <w:pPr>
        <w:rPr>
          <w:rFonts w:ascii="Arial" w:hAnsi="Arial"/>
          <w:b/>
        </w:rPr>
      </w:pPr>
    </w:p>
    <w:p w14:paraId="02071A0F" w14:textId="70976E18" w:rsidR="00A96B08" w:rsidRDefault="00965A13">
      <w:pPr>
        <w:rPr>
          <w:rFonts w:ascii="Arial" w:hAnsi="Arial"/>
        </w:rPr>
      </w:pPr>
      <w:r w:rsidRPr="00965A13">
        <w:rPr>
          <w:rFonts w:ascii="Arial" w:hAnsi="Arial" w:hint="eastAsia"/>
          <w:b/>
        </w:rPr>
        <w:t xml:space="preserve">           </w:t>
      </w:r>
      <w:r w:rsidR="00BB38FC">
        <w:rPr>
          <w:rFonts w:ascii="Arial" w:hAnsi="Arial"/>
          <w:b/>
        </w:rPr>
        <w:t>_________________________________________________________________</w:t>
      </w:r>
    </w:p>
    <w:p w14:paraId="381061C2" w14:textId="77777777" w:rsidR="00ED2694" w:rsidRDefault="00ED2694" w:rsidP="004C14C6">
      <w:pPr>
        <w:rPr>
          <w:rFonts w:ascii="Arial" w:hAnsi="Arial"/>
        </w:rPr>
      </w:pPr>
    </w:p>
    <w:p w14:paraId="1C592E7B" w14:textId="77777777" w:rsidR="007B40A4" w:rsidRDefault="007B40A4">
      <w:pPr>
        <w:ind w:left="720" w:hanging="720"/>
        <w:rPr>
          <w:rFonts w:ascii="Arial" w:hAnsi="Arial"/>
        </w:rPr>
      </w:pPr>
    </w:p>
    <w:p w14:paraId="63BAB0A0" w14:textId="1DA37B6B" w:rsidR="000525F3" w:rsidRDefault="00486DAA" w:rsidP="00201E07">
      <w:pPr>
        <w:pStyle w:val="ListParagraph"/>
        <w:numPr>
          <w:ilvl w:val="0"/>
          <w:numId w:val="3"/>
        </w:numPr>
        <w:rPr>
          <w:rFonts w:ascii="Arial" w:hAnsi="Arial"/>
        </w:rPr>
      </w:pPr>
      <w:r>
        <w:rPr>
          <w:rFonts w:ascii="Arial" w:hAnsi="Arial"/>
        </w:rPr>
        <w:t>Declarations of Interest</w:t>
      </w:r>
    </w:p>
    <w:p w14:paraId="23C273D1" w14:textId="75E1D863" w:rsidR="00486DAA" w:rsidRDefault="00486DAA" w:rsidP="00486DAA">
      <w:pPr>
        <w:pStyle w:val="ListParagraph"/>
        <w:rPr>
          <w:rFonts w:ascii="Arial" w:hAnsi="Arial"/>
        </w:rPr>
      </w:pPr>
    </w:p>
    <w:p w14:paraId="74374865" w14:textId="0B5C0582" w:rsidR="00486DAA" w:rsidRPr="00201E07" w:rsidRDefault="00DA771B" w:rsidP="00486DAA">
      <w:pPr>
        <w:pStyle w:val="ListParagraph"/>
        <w:rPr>
          <w:rFonts w:ascii="Arial" w:hAnsi="Arial"/>
        </w:rPr>
      </w:pPr>
      <w:r>
        <w:rPr>
          <w:rFonts w:ascii="Arial" w:hAnsi="Arial"/>
        </w:rPr>
        <w:t xml:space="preserve">Leah declared </w:t>
      </w:r>
      <w:r w:rsidR="003E0AD0">
        <w:rPr>
          <w:rFonts w:ascii="Arial" w:hAnsi="Arial"/>
        </w:rPr>
        <w:t xml:space="preserve">she </w:t>
      </w:r>
      <w:r>
        <w:rPr>
          <w:rFonts w:ascii="Arial" w:hAnsi="Arial"/>
        </w:rPr>
        <w:t>is Parish Councillor for Ripponden Ward</w:t>
      </w:r>
      <w:r w:rsidR="00AA5BF4">
        <w:rPr>
          <w:rFonts w:ascii="Arial" w:hAnsi="Arial"/>
        </w:rPr>
        <w:t xml:space="preserve"> and </w:t>
      </w:r>
      <w:r w:rsidR="003E0AD0">
        <w:rPr>
          <w:rFonts w:ascii="Arial" w:hAnsi="Arial"/>
        </w:rPr>
        <w:t xml:space="preserve">Stevie declared she is a Trustee at Skillshop. </w:t>
      </w:r>
    </w:p>
    <w:p w14:paraId="6BD7176C" w14:textId="6BB8C1E4" w:rsidR="00257B6D" w:rsidRPr="00E96D14" w:rsidRDefault="00ED2694" w:rsidP="00E96D14">
      <w:pPr>
        <w:ind w:firstLine="709"/>
        <w:rPr>
          <w:rFonts w:ascii="Arial" w:hAnsi="Arial"/>
          <w:b/>
        </w:rPr>
      </w:pPr>
      <w:r w:rsidRPr="00FC7103">
        <w:rPr>
          <w:rFonts w:ascii="Arial" w:hAnsi="Arial"/>
          <w:b/>
        </w:rPr>
        <w:t>____________________________________________________________</w:t>
      </w:r>
    </w:p>
    <w:p w14:paraId="450C22A0" w14:textId="77777777" w:rsidR="007F2F92" w:rsidRDefault="007F2F92" w:rsidP="00FC7103">
      <w:pPr>
        <w:ind w:left="720" w:hanging="720"/>
        <w:rPr>
          <w:rFonts w:ascii="Arial" w:hAnsi="Arial"/>
        </w:rPr>
      </w:pPr>
    </w:p>
    <w:p w14:paraId="068C69CD" w14:textId="349B5EE1" w:rsidR="002A0809" w:rsidRPr="00B866E1" w:rsidRDefault="00B866E1" w:rsidP="00B866E1">
      <w:pPr>
        <w:pStyle w:val="ListParagraph"/>
        <w:numPr>
          <w:ilvl w:val="0"/>
          <w:numId w:val="3"/>
        </w:numPr>
        <w:rPr>
          <w:rFonts w:ascii="Arial" w:hAnsi="Arial"/>
        </w:rPr>
      </w:pPr>
      <w:r>
        <w:rPr>
          <w:rFonts w:ascii="Arial" w:hAnsi="Arial"/>
        </w:rPr>
        <w:t>Minutes of Previous Meeting on</w:t>
      </w:r>
      <w:r w:rsidR="00486DAA">
        <w:rPr>
          <w:rFonts w:ascii="Arial" w:hAnsi="Arial"/>
        </w:rPr>
        <w:t xml:space="preserve"> </w:t>
      </w:r>
      <w:r w:rsidR="003E0AD0">
        <w:rPr>
          <w:rFonts w:ascii="Arial" w:hAnsi="Arial"/>
        </w:rPr>
        <w:t xml:space="preserve">Wednesday </w:t>
      </w:r>
      <w:r w:rsidR="00AA5BF4">
        <w:rPr>
          <w:rFonts w:ascii="Arial" w:hAnsi="Arial"/>
        </w:rPr>
        <w:t>11</w:t>
      </w:r>
      <w:r w:rsidR="00AA5BF4" w:rsidRPr="00AA5BF4">
        <w:rPr>
          <w:rFonts w:ascii="Arial" w:hAnsi="Arial"/>
          <w:vertAlign w:val="superscript"/>
        </w:rPr>
        <w:t>th</w:t>
      </w:r>
      <w:r w:rsidR="00AA5BF4">
        <w:rPr>
          <w:rFonts w:ascii="Arial" w:hAnsi="Arial"/>
        </w:rPr>
        <w:t xml:space="preserve"> January</w:t>
      </w:r>
    </w:p>
    <w:p w14:paraId="59E1753A" w14:textId="0F8909BE" w:rsidR="00E10246" w:rsidRDefault="00AA5BF4" w:rsidP="00486DAA">
      <w:pPr>
        <w:pBdr>
          <w:bottom w:val="single" w:sz="12" w:space="1" w:color="auto"/>
        </w:pBdr>
        <w:ind w:left="708"/>
        <w:rPr>
          <w:rFonts w:ascii="Arial" w:hAnsi="Arial"/>
        </w:rPr>
      </w:pPr>
      <w:r>
        <w:rPr>
          <w:rFonts w:ascii="Arial" w:hAnsi="Arial"/>
        </w:rPr>
        <w:t>Chantelle Mekking</w:t>
      </w:r>
      <w:r w:rsidR="003E0AD0">
        <w:rPr>
          <w:rFonts w:ascii="Arial" w:hAnsi="Arial"/>
        </w:rPr>
        <w:t xml:space="preserve"> </w:t>
      </w:r>
      <w:r w:rsidR="00486DAA">
        <w:rPr>
          <w:rFonts w:ascii="Arial" w:hAnsi="Arial"/>
        </w:rPr>
        <w:t>agreed as a true and accurate record</w:t>
      </w:r>
      <w:r w:rsidR="00747158">
        <w:rPr>
          <w:rFonts w:ascii="Arial" w:hAnsi="Arial"/>
        </w:rPr>
        <w:t xml:space="preserve"> and seconded by </w:t>
      </w:r>
      <w:r w:rsidR="003E0AD0">
        <w:rPr>
          <w:rFonts w:ascii="Arial" w:hAnsi="Arial"/>
        </w:rPr>
        <w:t>Stevie Stott</w:t>
      </w:r>
      <w:r w:rsidR="006A78C2">
        <w:rPr>
          <w:rFonts w:ascii="Arial" w:hAnsi="Arial"/>
        </w:rPr>
        <w:t>.  There were no matters arising.</w:t>
      </w:r>
    </w:p>
    <w:p w14:paraId="76C3E62F" w14:textId="77777777" w:rsidR="007C53FB" w:rsidRPr="00877A29" w:rsidRDefault="007C53FB" w:rsidP="00486DAA">
      <w:pPr>
        <w:pBdr>
          <w:bottom w:val="single" w:sz="12" w:space="1" w:color="auto"/>
        </w:pBdr>
        <w:ind w:left="708"/>
        <w:rPr>
          <w:rFonts w:ascii="Arial" w:hAnsi="Arial"/>
        </w:rPr>
      </w:pPr>
    </w:p>
    <w:p w14:paraId="0AECA764" w14:textId="77777777" w:rsidR="007C53FB" w:rsidRPr="00F85A56" w:rsidRDefault="007C53FB" w:rsidP="006A78C2">
      <w:pPr>
        <w:rPr>
          <w:rFonts w:ascii="Arial" w:hAnsi="Arial"/>
          <w:b/>
        </w:rPr>
      </w:pPr>
    </w:p>
    <w:p w14:paraId="52CEB46D" w14:textId="77777777" w:rsidR="008C556C" w:rsidRDefault="008C556C" w:rsidP="007A330B">
      <w:pPr>
        <w:rPr>
          <w:rFonts w:ascii="Arial" w:hAnsi="Arial"/>
        </w:rPr>
      </w:pPr>
    </w:p>
    <w:p w14:paraId="65D8AA64" w14:textId="1AEDE5CB" w:rsidR="004C14C6" w:rsidRPr="007C53FB" w:rsidRDefault="00486DAA" w:rsidP="007C53FB">
      <w:pPr>
        <w:pStyle w:val="ListParagraph"/>
        <w:numPr>
          <w:ilvl w:val="0"/>
          <w:numId w:val="3"/>
        </w:numPr>
        <w:rPr>
          <w:rFonts w:ascii="Arial" w:hAnsi="Arial"/>
        </w:rPr>
      </w:pPr>
      <w:r w:rsidRPr="007C53FB">
        <w:rPr>
          <w:rFonts w:ascii="Arial" w:hAnsi="Arial"/>
        </w:rPr>
        <w:t>Chairs Update</w:t>
      </w:r>
    </w:p>
    <w:p w14:paraId="0765A3EB" w14:textId="4F5586DC" w:rsidR="008B152B" w:rsidRDefault="008B152B" w:rsidP="008B152B">
      <w:pPr>
        <w:pStyle w:val="ListParagraph"/>
        <w:rPr>
          <w:rFonts w:ascii="Arial" w:hAnsi="Arial"/>
        </w:rPr>
      </w:pPr>
    </w:p>
    <w:p w14:paraId="3175D4AE" w14:textId="44CE38A5" w:rsidR="00486DAA" w:rsidRPr="007B5853" w:rsidRDefault="00BE1B37" w:rsidP="007B5853">
      <w:pPr>
        <w:pStyle w:val="ListParagraph"/>
        <w:rPr>
          <w:rFonts w:ascii="Arial" w:hAnsi="Arial"/>
        </w:rPr>
      </w:pPr>
      <w:r>
        <w:rPr>
          <w:rFonts w:ascii="Arial" w:hAnsi="Arial"/>
        </w:rPr>
        <w:t xml:space="preserve">Leah updated </w:t>
      </w:r>
      <w:r w:rsidR="007B5853">
        <w:rPr>
          <w:rFonts w:ascii="Arial" w:hAnsi="Arial"/>
        </w:rPr>
        <w:t xml:space="preserve">on </w:t>
      </w:r>
      <w:r w:rsidR="00431473" w:rsidRPr="00C40236">
        <w:rPr>
          <w:rFonts w:ascii="Arial" w:hAnsi="Arial"/>
          <w:b/>
        </w:rPr>
        <w:t>SEF Self Evaluation Framework</w:t>
      </w:r>
      <w:r w:rsidR="00C40236">
        <w:rPr>
          <w:rFonts w:ascii="Arial" w:hAnsi="Arial"/>
        </w:rPr>
        <w:t xml:space="preserve">, this will be worked on at </w:t>
      </w:r>
      <w:r w:rsidR="00431473" w:rsidRPr="00C40236">
        <w:rPr>
          <w:rFonts w:ascii="Arial" w:hAnsi="Arial"/>
          <w:b/>
        </w:rPr>
        <w:t>SEND Strategy Partnership</w:t>
      </w:r>
      <w:r w:rsidR="00C40236">
        <w:rPr>
          <w:rFonts w:ascii="Arial" w:hAnsi="Arial"/>
        </w:rPr>
        <w:t xml:space="preserve">. This meeting will happened once a month and will include Julie Jenkins, Heads of Special Schools, Leah and Shona.  It will ensure all levels underneath are accountable and if there are issues will be raised at this group. </w:t>
      </w:r>
      <w:r w:rsidR="00431473" w:rsidRPr="00C40236">
        <w:rPr>
          <w:rFonts w:ascii="Arial" w:hAnsi="Arial"/>
          <w:b/>
        </w:rPr>
        <w:t>Education Drop-Ins</w:t>
      </w:r>
      <w:r w:rsidR="00C40236" w:rsidRPr="00C40236">
        <w:rPr>
          <w:rFonts w:ascii="Arial" w:hAnsi="Arial"/>
          <w:b/>
        </w:rPr>
        <w:t xml:space="preserve"> </w:t>
      </w:r>
      <w:r w:rsidR="00C40236">
        <w:rPr>
          <w:rFonts w:ascii="Arial" w:hAnsi="Arial"/>
        </w:rPr>
        <w:t xml:space="preserve">– these went well and were well attended, there were 116 surveys completed and a report is being put together which will be distributed. </w:t>
      </w:r>
      <w:r w:rsidR="00431473" w:rsidRPr="00C40236">
        <w:rPr>
          <w:rFonts w:ascii="Arial" w:hAnsi="Arial"/>
          <w:b/>
        </w:rPr>
        <w:lastRenderedPageBreak/>
        <w:t>Social Care Update</w:t>
      </w:r>
      <w:r w:rsidR="00C40236">
        <w:rPr>
          <w:rFonts w:ascii="Arial" w:hAnsi="Arial"/>
          <w:b/>
        </w:rPr>
        <w:t xml:space="preserve"> – </w:t>
      </w:r>
      <w:r w:rsidR="00C40236" w:rsidRPr="007416B1">
        <w:rPr>
          <w:rFonts w:ascii="Arial" w:hAnsi="Arial"/>
        </w:rPr>
        <w:t>Sean Cook, Head of Adult Social Care</w:t>
      </w:r>
      <w:r w:rsidR="007416B1" w:rsidRPr="007416B1">
        <w:rPr>
          <w:rFonts w:ascii="Arial" w:hAnsi="Arial"/>
        </w:rPr>
        <w:t xml:space="preserve"> would like FVC to be involved in Drop In’s similar to Education ones.</w:t>
      </w:r>
      <w:r w:rsidR="00431473" w:rsidRPr="00C40236">
        <w:rPr>
          <w:rFonts w:ascii="Arial" w:hAnsi="Arial"/>
        </w:rPr>
        <w:t xml:space="preserve"> </w:t>
      </w:r>
      <w:r w:rsidR="00431473" w:rsidRPr="007416B1">
        <w:rPr>
          <w:rFonts w:ascii="Arial" w:hAnsi="Arial"/>
          <w:b/>
        </w:rPr>
        <w:t>Short Breaks Woodbank Event</w:t>
      </w:r>
      <w:r w:rsidR="007416B1">
        <w:rPr>
          <w:rFonts w:ascii="Arial" w:hAnsi="Arial"/>
        </w:rPr>
        <w:t xml:space="preserve"> was not that well attended. </w:t>
      </w:r>
      <w:r w:rsidR="00431473">
        <w:rPr>
          <w:rFonts w:ascii="Arial" w:hAnsi="Arial"/>
        </w:rPr>
        <w:t>EOTAS Policy</w:t>
      </w:r>
      <w:r w:rsidR="007416B1">
        <w:rPr>
          <w:rFonts w:ascii="Arial" w:hAnsi="Arial"/>
        </w:rPr>
        <w:t xml:space="preserve"> &amp; </w:t>
      </w:r>
      <w:r w:rsidR="00431473">
        <w:rPr>
          <w:rFonts w:ascii="Arial" w:hAnsi="Arial"/>
        </w:rPr>
        <w:t>SEND Strategy</w:t>
      </w:r>
      <w:r w:rsidR="007416B1">
        <w:rPr>
          <w:rFonts w:ascii="Arial" w:hAnsi="Arial"/>
        </w:rPr>
        <w:t xml:space="preserve"> need to be looked at by the SG and comments back. </w:t>
      </w:r>
      <w:r w:rsidR="00431473">
        <w:rPr>
          <w:rFonts w:ascii="Arial" w:hAnsi="Arial"/>
        </w:rPr>
        <w:t xml:space="preserve"> Alternative Provision</w:t>
      </w:r>
      <w:r w:rsidR="007416B1">
        <w:rPr>
          <w:rFonts w:ascii="Arial" w:hAnsi="Arial"/>
        </w:rPr>
        <w:t xml:space="preserve"> – want FVC to look at AP. There will be funding for more hubs like the one at Copley with 56 more primary places. There will be a </w:t>
      </w:r>
      <w:r w:rsidR="00431473" w:rsidRPr="007416B1">
        <w:rPr>
          <w:rFonts w:ascii="Arial" w:hAnsi="Arial"/>
          <w:b/>
        </w:rPr>
        <w:t>New SEND Improvement Group</w:t>
      </w:r>
      <w:r w:rsidR="007416B1">
        <w:rPr>
          <w:rFonts w:ascii="Arial" w:hAnsi="Arial"/>
        </w:rPr>
        <w:t xml:space="preserve"> to look at the Improvement Plan. </w:t>
      </w:r>
    </w:p>
    <w:p w14:paraId="1B28DA41" w14:textId="03AD45F7" w:rsidR="00B65E03" w:rsidRPr="00B8308E" w:rsidRDefault="00BB3312" w:rsidP="00B8308E">
      <w:pPr>
        <w:pBdr>
          <w:bottom w:val="single" w:sz="12" w:space="1" w:color="auto"/>
        </w:pBdr>
        <w:rPr>
          <w:rFonts w:ascii="Arial" w:hAnsi="Arial"/>
        </w:rPr>
      </w:pPr>
      <w:r>
        <w:rPr>
          <w:rFonts w:ascii="Arial" w:hAnsi="Arial"/>
        </w:rPr>
        <w:tab/>
      </w:r>
      <w:r w:rsidR="0021308D">
        <w:rPr>
          <w:rFonts w:ascii="Arial" w:hAnsi="Arial"/>
        </w:rPr>
        <w:t xml:space="preserve">  </w:t>
      </w:r>
    </w:p>
    <w:p w14:paraId="0EBB5B7A" w14:textId="44B10B52" w:rsidR="0021308D" w:rsidRDefault="0021308D" w:rsidP="008C556C">
      <w:pPr>
        <w:pStyle w:val="ListParagraph"/>
        <w:rPr>
          <w:rFonts w:ascii="Arial" w:hAnsi="Arial"/>
          <w:kern w:val="0"/>
        </w:rPr>
      </w:pPr>
    </w:p>
    <w:p w14:paraId="0E22446A" w14:textId="24A37A3B" w:rsidR="00BB3312" w:rsidRDefault="00A2286E" w:rsidP="00A2286E">
      <w:pPr>
        <w:pStyle w:val="ListParagraph"/>
        <w:numPr>
          <w:ilvl w:val="0"/>
          <w:numId w:val="6"/>
        </w:numPr>
        <w:rPr>
          <w:rFonts w:ascii="Arial" w:hAnsi="Arial"/>
          <w:kern w:val="0"/>
        </w:rPr>
      </w:pPr>
      <w:r>
        <w:rPr>
          <w:rFonts w:ascii="Arial" w:hAnsi="Arial"/>
          <w:kern w:val="0"/>
        </w:rPr>
        <w:t>F</w:t>
      </w:r>
      <w:r w:rsidR="007B5853">
        <w:rPr>
          <w:rFonts w:ascii="Arial" w:hAnsi="Arial"/>
          <w:kern w:val="0"/>
        </w:rPr>
        <w:t>VC Conference 2023</w:t>
      </w:r>
    </w:p>
    <w:p w14:paraId="2E94DE69" w14:textId="27370410" w:rsidR="00CE7DC1" w:rsidRDefault="00617C7E" w:rsidP="00CE7DC1">
      <w:pPr>
        <w:pStyle w:val="ListParagraph"/>
        <w:rPr>
          <w:rFonts w:ascii="Arial" w:hAnsi="Arial"/>
          <w:b/>
          <w:kern w:val="0"/>
        </w:rPr>
      </w:pPr>
      <w:r>
        <w:rPr>
          <w:rFonts w:ascii="Arial" w:hAnsi="Arial"/>
          <w:kern w:val="0"/>
        </w:rPr>
        <w:t>Updated on the Young Persons video for the conference. Stevie explained YP who are taking part in the video and that any additional content would be required by 24</w:t>
      </w:r>
      <w:r w:rsidRPr="00617C7E">
        <w:rPr>
          <w:rFonts w:ascii="Arial" w:hAnsi="Arial"/>
          <w:kern w:val="0"/>
          <w:vertAlign w:val="superscript"/>
        </w:rPr>
        <w:t>th</w:t>
      </w:r>
      <w:r>
        <w:rPr>
          <w:rFonts w:ascii="Arial" w:hAnsi="Arial"/>
          <w:kern w:val="0"/>
        </w:rPr>
        <w:t xml:space="preserve"> Feb.  David Graham would like a copy of this. </w:t>
      </w:r>
      <w:r w:rsidRPr="00617C7E">
        <w:rPr>
          <w:rFonts w:ascii="Arial" w:hAnsi="Arial"/>
          <w:b/>
          <w:kern w:val="0"/>
        </w:rPr>
        <w:t xml:space="preserve">This will not go on social media but will just be shown at the Conference. </w:t>
      </w:r>
    </w:p>
    <w:p w14:paraId="04A39276" w14:textId="123678A2" w:rsidR="00617C7E" w:rsidRDefault="00617C7E" w:rsidP="00CE7DC1">
      <w:pPr>
        <w:pStyle w:val="ListParagraph"/>
        <w:rPr>
          <w:rFonts w:ascii="Arial" w:hAnsi="Arial"/>
          <w:b/>
          <w:kern w:val="0"/>
        </w:rPr>
      </w:pPr>
    </w:p>
    <w:p w14:paraId="4EBEA86E" w14:textId="7478B657" w:rsidR="00617C7E" w:rsidRPr="00CF6619" w:rsidRDefault="00617C7E" w:rsidP="00CE7DC1">
      <w:pPr>
        <w:pStyle w:val="ListParagraph"/>
        <w:rPr>
          <w:rFonts w:ascii="Arial" w:hAnsi="Arial"/>
          <w:kern w:val="0"/>
        </w:rPr>
      </w:pPr>
      <w:r w:rsidRPr="00CF6619">
        <w:rPr>
          <w:rFonts w:ascii="Arial" w:hAnsi="Arial"/>
          <w:kern w:val="0"/>
        </w:rPr>
        <w:t>Heidi updated on the professionals who have agreed to attend the conference</w:t>
      </w:r>
      <w:r w:rsidR="00CF6619">
        <w:rPr>
          <w:rFonts w:ascii="Arial" w:hAnsi="Arial"/>
          <w:kern w:val="0"/>
        </w:rPr>
        <w:t xml:space="preserve"> and will forward updated list to David Graham to see who is yet to confirm. SG discussed how workshop would work and that a pre-workshop meeting with professionals would be required. </w:t>
      </w:r>
    </w:p>
    <w:p w14:paraId="34DF5C5E" w14:textId="1BDABC07" w:rsidR="0021308D" w:rsidRPr="0021308D" w:rsidRDefault="0021308D" w:rsidP="0021308D">
      <w:pPr>
        <w:ind w:left="709"/>
        <w:rPr>
          <w:rFonts w:ascii="Arial" w:hAnsi="Arial"/>
          <w:b/>
          <w:kern w:val="0"/>
        </w:rPr>
      </w:pP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sidRPr="0021308D">
        <w:rPr>
          <w:rFonts w:ascii="Arial" w:hAnsi="Arial"/>
          <w:b/>
          <w:kern w:val="0"/>
        </w:rPr>
        <w:t>__________________________________________________________________</w:t>
      </w:r>
    </w:p>
    <w:p w14:paraId="7C84FE76" w14:textId="77777777" w:rsidR="00CF07D6" w:rsidRPr="0021308D" w:rsidRDefault="00CF07D6" w:rsidP="00F2377C">
      <w:pPr>
        <w:rPr>
          <w:rFonts w:ascii="Arial" w:hAnsi="Arial"/>
          <w:b/>
        </w:rPr>
      </w:pPr>
    </w:p>
    <w:p w14:paraId="070B92FF" w14:textId="51615A51" w:rsidR="008045F0" w:rsidRPr="0089046F" w:rsidRDefault="00486DAA" w:rsidP="0089046F">
      <w:pPr>
        <w:pStyle w:val="ListParagraph"/>
        <w:numPr>
          <w:ilvl w:val="0"/>
          <w:numId w:val="6"/>
        </w:numPr>
        <w:rPr>
          <w:rFonts w:ascii="Arial" w:hAnsi="Arial"/>
        </w:rPr>
      </w:pPr>
      <w:r w:rsidRPr="0021308D">
        <w:rPr>
          <w:rFonts w:ascii="Arial" w:hAnsi="Arial"/>
        </w:rPr>
        <w:t>Parent Rep Feedback on working groups/panels</w:t>
      </w:r>
      <w:r w:rsidR="006B06C1" w:rsidRPr="0089046F">
        <w:rPr>
          <w:rFonts w:ascii="Arial" w:hAnsi="Arial"/>
        </w:rPr>
        <w:t xml:space="preserve"> </w:t>
      </w:r>
      <w:r w:rsidR="00554824" w:rsidRPr="0089046F">
        <w:rPr>
          <w:rFonts w:ascii="Arial" w:hAnsi="Arial"/>
        </w:rPr>
        <w:t xml:space="preserve"> </w:t>
      </w:r>
    </w:p>
    <w:p w14:paraId="62811CC6" w14:textId="32D9D182" w:rsidR="00554824" w:rsidRDefault="00554824" w:rsidP="007B5853">
      <w:pPr>
        <w:shd w:val="clear" w:color="auto" w:fill="FFFFFF"/>
        <w:ind w:left="709"/>
        <w:rPr>
          <w:rFonts w:ascii="Arial" w:hAnsi="Arial"/>
        </w:rPr>
      </w:pPr>
      <w:r>
        <w:rPr>
          <w:rFonts w:ascii="Arial" w:hAnsi="Arial"/>
          <w:b/>
        </w:rPr>
        <w:t>EHC Moderation Panel –</w:t>
      </w:r>
      <w:r>
        <w:rPr>
          <w:rFonts w:ascii="Arial" w:hAnsi="Arial"/>
        </w:rPr>
        <w:t xml:space="preserve"> </w:t>
      </w:r>
      <w:r w:rsidR="0089046F">
        <w:rPr>
          <w:rFonts w:ascii="Arial" w:hAnsi="Arial"/>
        </w:rPr>
        <w:t>Pete attended panel on the 7</w:t>
      </w:r>
      <w:r w:rsidR="0089046F" w:rsidRPr="0089046F">
        <w:rPr>
          <w:rFonts w:ascii="Arial" w:hAnsi="Arial"/>
          <w:vertAlign w:val="superscript"/>
        </w:rPr>
        <w:t>th</w:t>
      </w:r>
      <w:r w:rsidR="0089046F">
        <w:rPr>
          <w:rFonts w:ascii="Arial" w:hAnsi="Arial"/>
        </w:rPr>
        <w:t xml:space="preserve"> Feb and there were 24 submitted. </w:t>
      </w:r>
    </w:p>
    <w:p w14:paraId="3FC51617" w14:textId="33A6A5CF" w:rsidR="00554824" w:rsidRDefault="0089046F" w:rsidP="007B5853">
      <w:pPr>
        <w:shd w:val="clear" w:color="auto" w:fill="FFFFFF"/>
        <w:ind w:left="709"/>
        <w:rPr>
          <w:rFonts w:ascii="Arial" w:hAnsi="Arial"/>
        </w:rPr>
      </w:pPr>
      <w:r>
        <w:rPr>
          <w:rFonts w:ascii="Arial" w:hAnsi="Arial"/>
          <w:b/>
        </w:rPr>
        <w:t>Short Breaks Panel</w:t>
      </w:r>
      <w:r w:rsidR="00554824">
        <w:rPr>
          <w:rFonts w:ascii="Arial" w:hAnsi="Arial"/>
          <w:b/>
        </w:rPr>
        <w:t xml:space="preserve"> –</w:t>
      </w:r>
      <w:r w:rsidR="00554824">
        <w:rPr>
          <w:rFonts w:ascii="Arial" w:hAnsi="Arial"/>
        </w:rPr>
        <w:t xml:space="preserve"> </w:t>
      </w:r>
      <w:r>
        <w:rPr>
          <w:rFonts w:ascii="Arial" w:hAnsi="Arial"/>
        </w:rPr>
        <w:t>Cath attended the last panel.</w:t>
      </w:r>
    </w:p>
    <w:p w14:paraId="1B33D848" w14:textId="4A014E7E" w:rsidR="0089046F" w:rsidRPr="00554824" w:rsidRDefault="0089046F" w:rsidP="007B5853">
      <w:pPr>
        <w:shd w:val="clear" w:color="auto" w:fill="FFFFFF"/>
        <w:ind w:left="709"/>
        <w:rPr>
          <w:rFonts w:ascii="Arial" w:hAnsi="Arial"/>
        </w:rPr>
      </w:pPr>
      <w:r>
        <w:rPr>
          <w:rFonts w:ascii="Arial" w:hAnsi="Arial"/>
          <w:b/>
        </w:rPr>
        <w:t xml:space="preserve">Local Offer Working Group </w:t>
      </w:r>
      <w:r w:rsidR="00A9528A">
        <w:rPr>
          <w:rFonts w:ascii="Arial" w:hAnsi="Arial"/>
          <w:b/>
        </w:rPr>
        <w:t>–</w:t>
      </w:r>
      <w:r>
        <w:rPr>
          <w:rFonts w:ascii="Arial" w:hAnsi="Arial"/>
        </w:rPr>
        <w:t xml:space="preserve"> </w:t>
      </w:r>
      <w:r w:rsidR="00A9528A">
        <w:rPr>
          <w:rFonts w:ascii="Arial" w:hAnsi="Arial"/>
        </w:rPr>
        <w:t xml:space="preserve">Not much progress, FVC been asked to review other LA’s local offer.  FVC do not have the capacity to do this and want to be involved further down the line when there is some content to review. </w:t>
      </w:r>
    </w:p>
    <w:p w14:paraId="32DDF790" w14:textId="77777777" w:rsidR="00583D01" w:rsidRDefault="00583D01" w:rsidP="00CF07D6">
      <w:pPr>
        <w:pStyle w:val="ListParagraph"/>
        <w:pBdr>
          <w:bottom w:val="single" w:sz="12" w:space="1" w:color="auto"/>
        </w:pBdr>
        <w:rPr>
          <w:rFonts w:ascii="Arial" w:hAnsi="Arial"/>
        </w:rPr>
      </w:pPr>
    </w:p>
    <w:p w14:paraId="36645E1C" w14:textId="437B3BC0" w:rsidR="00583D01" w:rsidRDefault="00583D01" w:rsidP="00486DAA">
      <w:pPr>
        <w:rPr>
          <w:rFonts w:ascii="Arial" w:hAnsi="Arial"/>
        </w:rPr>
      </w:pPr>
    </w:p>
    <w:p w14:paraId="69B01DF2" w14:textId="731822CB" w:rsidR="00583D01" w:rsidRDefault="00583D01" w:rsidP="00583D01">
      <w:pPr>
        <w:pStyle w:val="ListParagraph"/>
        <w:numPr>
          <w:ilvl w:val="0"/>
          <w:numId w:val="6"/>
        </w:numPr>
        <w:rPr>
          <w:rFonts w:ascii="Arial" w:hAnsi="Arial"/>
        </w:rPr>
      </w:pPr>
      <w:r>
        <w:rPr>
          <w:rFonts w:ascii="Arial" w:hAnsi="Arial"/>
        </w:rPr>
        <w:t>Reflection and Finish</w:t>
      </w:r>
    </w:p>
    <w:p w14:paraId="7FFBB370" w14:textId="761FCCE4" w:rsidR="00C842EB" w:rsidRDefault="00C842EB" w:rsidP="00C842EB">
      <w:pPr>
        <w:pStyle w:val="ListParagraph"/>
        <w:rPr>
          <w:rFonts w:ascii="Arial" w:hAnsi="Arial"/>
        </w:rPr>
      </w:pPr>
    </w:p>
    <w:p w14:paraId="3D0434C0" w14:textId="0062A958" w:rsidR="00C842EB" w:rsidRDefault="00C842EB" w:rsidP="00C842EB">
      <w:pPr>
        <w:pStyle w:val="ListParagraph"/>
        <w:rPr>
          <w:rFonts w:ascii="Arial" w:hAnsi="Arial"/>
        </w:rPr>
      </w:pPr>
      <w:r>
        <w:rPr>
          <w:rFonts w:ascii="Arial" w:hAnsi="Arial"/>
        </w:rPr>
        <w:t>Reflective thoughts were positive and felt a lot was covered and conference planning going well.  SG are excited about the conference and looking forward to sharing information and experience with other parents and will be especially positive to have input from young people.</w:t>
      </w:r>
    </w:p>
    <w:p w14:paraId="5D363443" w14:textId="5AF6E2DB" w:rsidR="00583D01" w:rsidRPr="0089046F" w:rsidRDefault="00583D01" w:rsidP="0089046F">
      <w:pPr>
        <w:rPr>
          <w:rFonts w:ascii="Arial" w:hAnsi="Arial"/>
        </w:rPr>
      </w:pPr>
    </w:p>
    <w:p w14:paraId="68ADB2D2" w14:textId="4D2467C3" w:rsidR="00A202E7" w:rsidRPr="007D61E6" w:rsidRDefault="008B152B" w:rsidP="007D61E6">
      <w:pPr>
        <w:jc w:val="center"/>
        <w:rPr>
          <w:rFonts w:ascii="Arial" w:hAnsi="Arial"/>
          <w:b/>
        </w:rPr>
      </w:pPr>
      <w:r w:rsidRPr="008B152B">
        <w:rPr>
          <w:rFonts w:ascii="Arial" w:hAnsi="Arial"/>
          <w:b/>
        </w:rPr>
        <w:t>Date of the Next Meeting –</w:t>
      </w:r>
      <w:r w:rsidR="0074273A">
        <w:rPr>
          <w:rFonts w:ascii="Arial" w:hAnsi="Arial"/>
          <w:b/>
        </w:rPr>
        <w:t xml:space="preserve"> </w:t>
      </w:r>
      <w:r w:rsidR="00C5696E">
        <w:rPr>
          <w:rFonts w:ascii="Arial" w:hAnsi="Arial"/>
          <w:b/>
        </w:rPr>
        <w:t>Tuesday 14</w:t>
      </w:r>
      <w:r w:rsidR="00C5696E" w:rsidRPr="00C5696E">
        <w:rPr>
          <w:rFonts w:ascii="Arial" w:hAnsi="Arial"/>
          <w:b/>
          <w:vertAlign w:val="superscript"/>
        </w:rPr>
        <w:t>th</w:t>
      </w:r>
      <w:r w:rsidR="00C5696E">
        <w:rPr>
          <w:rFonts w:ascii="Arial" w:hAnsi="Arial"/>
          <w:b/>
        </w:rPr>
        <w:t xml:space="preserve"> March</w:t>
      </w:r>
      <w:r w:rsidR="0074273A">
        <w:rPr>
          <w:rFonts w:ascii="Arial" w:hAnsi="Arial"/>
          <w:b/>
        </w:rPr>
        <w:t xml:space="preserve"> 2023 at 11.</w:t>
      </w:r>
      <w:r w:rsidR="00C5696E">
        <w:rPr>
          <w:rFonts w:ascii="Arial" w:hAnsi="Arial"/>
          <w:b/>
        </w:rPr>
        <w:t>00</w:t>
      </w:r>
      <w:r w:rsidR="0074273A">
        <w:rPr>
          <w:rFonts w:ascii="Arial" w:hAnsi="Arial"/>
          <w:b/>
        </w:rPr>
        <w:t>am at Hanson Lane Office</w:t>
      </w:r>
    </w:p>
    <w:sectPr w:rsidR="00A202E7" w:rsidRPr="007D61E6">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Cambria"/>
    <w:charset w:val="01"/>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3502"/>
    <w:multiLevelType w:val="hybridMultilevel"/>
    <w:tmpl w:val="EC064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915C85"/>
    <w:multiLevelType w:val="hybridMultilevel"/>
    <w:tmpl w:val="53AE91F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9E4BB1"/>
    <w:multiLevelType w:val="hybridMultilevel"/>
    <w:tmpl w:val="74BCC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A148B1"/>
    <w:multiLevelType w:val="hybridMultilevel"/>
    <w:tmpl w:val="DF488056"/>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4" w15:restartNumberingAfterBreak="0">
    <w:nsid w:val="797D1328"/>
    <w:multiLevelType w:val="hybridMultilevel"/>
    <w:tmpl w:val="80ACA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E83180"/>
    <w:multiLevelType w:val="hybridMultilevel"/>
    <w:tmpl w:val="ABE6180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08"/>
    <w:rsid w:val="00001A06"/>
    <w:rsid w:val="000069D1"/>
    <w:rsid w:val="00016CCD"/>
    <w:rsid w:val="00034A29"/>
    <w:rsid w:val="00035B77"/>
    <w:rsid w:val="00036822"/>
    <w:rsid w:val="0005242A"/>
    <w:rsid w:val="000525F3"/>
    <w:rsid w:val="000700DF"/>
    <w:rsid w:val="0007108E"/>
    <w:rsid w:val="000728C3"/>
    <w:rsid w:val="000743A7"/>
    <w:rsid w:val="000756A0"/>
    <w:rsid w:val="0007717C"/>
    <w:rsid w:val="00082592"/>
    <w:rsid w:val="000B0C5B"/>
    <w:rsid w:val="000B5046"/>
    <w:rsid w:val="000D6F85"/>
    <w:rsid w:val="000F0A7D"/>
    <w:rsid w:val="000F42DD"/>
    <w:rsid w:val="00102665"/>
    <w:rsid w:val="001132F9"/>
    <w:rsid w:val="0012384E"/>
    <w:rsid w:val="00162B80"/>
    <w:rsid w:val="00172C77"/>
    <w:rsid w:val="0017394C"/>
    <w:rsid w:val="00175666"/>
    <w:rsid w:val="001A16D9"/>
    <w:rsid w:val="001B2AF2"/>
    <w:rsid w:val="001C52D5"/>
    <w:rsid w:val="001D5E64"/>
    <w:rsid w:val="001E06CF"/>
    <w:rsid w:val="001E7590"/>
    <w:rsid w:val="001F2F0E"/>
    <w:rsid w:val="001F38FC"/>
    <w:rsid w:val="001F7493"/>
    <w:rsid w:val="00201E07"/>
    <w:rsid w:val="002102DE"/>
    <w:rsid w:val="0021308D"/>
    <w:rsid w:val="0023074B"/>
    <w:rsid w:val="002329D7"/>
    <w:rsid w:val="00236693"/>
    <w:rsid w:val="00243DA5"/>
    <w:rsid w:val="00247714"/>
    <w:rsid w:val="00252A4F"/>
    <w:rsid w:val="00257B6D"/>
    <w:rsid w:val="00275A0A"/>
    <w:rsid w:val="00286969"/>
    <w:rsid w:val="00293AC6"/>
    <w:rsid w:val="002A0809"/>
    <w:rsid w:val="002A170F"/>
    <w:rsid w:val="002A3566"/>
    <w:rsid w:val="002A766B"/>
    <w:rsid w:val="002B0539"/>
    <w:rsid w:val="002B5918"/>
    <w:rsid w:val="002B6C11"/>
    <w:rsid w:val="002C0B17"/>
    <w:rsid w:val="002D4C9B"/>
    <w:rsid w:val="002E1F63"/>
    <w:rsid w:val="002E238B"/>
    <w:rsid w:val="002E23F6"/>
    <w:rsid w:val="002E23F8"/>
    <w:rsid w:val="002F050B"/>
    <w:rsid w:val="002F19EC"/>
    <w:rsid w:val="002F30AE"/>
    <w:rsid w:val="002F4537"/>
    <w:rsid w:val="002F4747"/>
    <w:rsid w:val="00301787"/>
    <w:rsid w:val="00325DAC"/>
    <w:rsid w:val="00371873"/>
    <w:rsid w:val="00375E21"/>
    <w:rsid w:val="00377567"/>
    <w:rsid w:val="00390A5B"/>
    <w:rsid w:val="0039660E"/>
    <w:rsid w:val="003C2496"/>
    <w:rsid w:val="003D0AC6"/>
    <w:rsid w:val="003D4292"/>
    <w:rsid w:val="003D632C"/>
    <w:rsid w:val="003E0AD0"/>
    <w:rsid w:val="003E62B5"/>
    <w:rsid w:val="003E7E5A"/>
    <w:rsid w:val="003F25BA"/>
    <w:rsid w:val="003F36C0"/>
    <w:rsid w:val="003F3E8E"/>
    <w:rsid w:val="003F7868"/>
    <w:rsid w:val="004110A2"/>
    <w:rsid w:val="00414536"/>
    <w:rsid w:val="004201E4"/>
    <w:rsid w:val="00421B49"/>
    <w:rsid w:val="004262FF"/>
    <w:rsid w:val="00431473"/>
    <w:rsid w:val="004378E1"/>
    <w:rsid w:val="004452A9"/>
    <w:rsid w:val="004463DB"/>
    <w:rsid w:val="00456BD6"/>
    <w:rsid w:val="0046517C"/>
    <w:rsid w:val="00473407"/>
    <w:rsid w:val="00476A70"/>
    <w:rsid w:val="004843D1"/>
    <w:rsid w:val="00486DAA"/>
    <w:rsid w:val="004A1522"/>
    <w:rsid w:val="004A5DD2"/>
    <w:rsid w:val="004A5EEC"/>
    <w:rsid w:val="004A7614"/>
    <w:rsid w:val="004B5F66"/>
    <w:rsid w:val="004B6B23"/>
    <w:rsid w:val="004C14C6"/>
    <w:rsid w:val="004D17E1"/>
    <w:rsid w:val="004E1CEF"/>
    <w:rsid w:val="004E2A0C"/>
    <w:rsid w:val="004F1739"/>
    <w:rsid w:val="00500BA1"/>
    <w:rsid w:val="00517FAD"/>
    <w:rsid w:val="00530A73"/>
    <w:rsid w:val="00554824"/>
    <w:rsid w:val="00565526"/>
    <w:rsid w:val="0056581D"/>
    <w:rsid w:val="00566049"/>
    <w:rsid w:val="005725F1"/>
    <w:rsid w:val="00583D01"/>
    <w:rsid w:val="005A1BB9"/>
    <w:rsid w:val="005C0979"/>
    <w:rsid w:val="005C09FC"/>
    <w:rsid w:val="005C3CC7"/>
    <w:rsid w:val="005C3E57"/>
    <w:rsid w:val="005C627B"/>
    <w:rsid w:val="005F442C"/>
    <w:rsid w:val="0061594F"/>
    <w:rsid w:val="00616325"/>
    <w:rsid w:val="006163F0"/>
    <w:rsid w:val="00617A88"/>
    <w:rsid w:val="00617C7E"/>
    <w:rsid w:val="00652CD4"/>
    <w:rsid w:val="00660BC8"/>
    <w:rsid w:val="00660D96"/>
    <w:rsid w:val="0067237C"/>
    <w:rsid w:val="0068039C"/>
    <w:rsid w:val="00687245"/>
    <w:rsid w:val="00690976"/>
    <w:rsid w:val="006A6085"/>
    <w:rsid w:val="006A74EB"/>
    <w:rsid w:val="006A78C2"/>
    <w:rsid w:val="006B06C1"/>
    <w:rsid w:val="006B6DDD"/>
    <w:rsid w:val="006E0693"/>
    <w:rsid w:val="006F20DA"/>
    <w:rsid w:val="006F763E"/>
    <w:rsid w:val="006F7E14"/>
    <w:rsid w:val="0070115C"/>
    <w:rsid w:val="00702C66"/>
    <w:rsid w:val="00703AC7"/>
    <w:rsid w:val="00717EC7"/>
    <w:rsid w:val="00720969"/>
    <w:rsid w:val="00722CD3"/>
    <w:rsid w:val="007416B1"/>
    <w:rsid w:val="0074273A"/>
    <w:rsid w:val="00744239"/>
    <w:rsid w:val="00745B10"/>
    <w:rsid w:val="00747158"/>
    <w:rsid w:val="00771AF7"/>
    <w:rsid w:val="00791891"/>
    <w:rsid w:val="007A3160"/>
    <w:rsid w:val="007A330B"/>
    <w:rsid w:val="007A4D81"/>
    <w:rsid w:val="007B40A4"/>
    <w:rsid w:val="007B5853"/>
    <w:rsid w:val="007B6A6B"/>
    <w:rsid w:val="007C53FB"/>
    <w:rsid w:val="007C5F48"/>
    <w:rsid w:val="007C7F28"/>
    <w:rsid w:val="007D13EC"/>
    <w:rsid w:val="007D4C68"/>
    <w:rsid w:val="007D61E6"/>
    <w:rsid w:val="007E15EF"/>
    <w:rsid w:val="007E6EBF"/>
    <w:rsid w:val="007E7AB1"/>
    <w:rsid w:val="007E7D40"/>
    <w:rsid w:val="007F024D"/>
    <w:rsid w:val="007F2F92"/>
    <w:rsid w:val="007F45A7"/>
    <w:rsid w:val="008045F0"/>
    <w:rsid w:val="00807463"/>
    <w:rsid w:val="008110F0"/>
    <w:rsid w:val="0081311C"/>
    <w:rsid w:val="00817DA5"/>
    <w:rsid w:val="008276E3"/>
    <w:rsid w:val="008344EE"/>
    <w:rsid w:val="00837961"/>
    <w:rsid w:val="0084302D"/>
    <w:rsid w:val="00855C73"/>
    <w:rsid w:val="00862B45"/>
    <w:rsid w:val="00865DAF"/>
    <w:rsid w:val="00866B74"/>
    <w:rsid w:val="00877A29"/>
    <w:rsid w:val="0089046F"/>
    <w:rsid w:val="008A0C93"/>
    <w:rsid w:val="008A41C8"/>
    <w:rsid w:val="008B152B"/>
    <w:rsid w:val="008C556C"/>
    <w:rsid w:val="008D22B2"/>
    <w:rsid w:val="008D2555"/>
    <w:rsid w:val="008E1381"/>
    <w:rsid w:val="008F170B"/>
    <w:rsid w:val="009045C4"/>
    <w:rsid w:val="00910C63"/>
    <w:rsid w:val="009341B3"/>
    <w:rsid w:val="00946D6E"/>
    <w:rsid w:val="00947F75"/>
    <w:rsid w:val="00960983"/>
    <w:rsid w:val="00961D7C"/>
    <w:rsid w:val="00965A13"/>
    <w:rsid w:val="00973CB7"/>
    <w:rsid w:val="009908A6"/>
    <w:rsid w:val="009A0F34"/>
    <w:rsid w:val="009B0B73"/>
    <w:rsid w:val="009B734F"/>
    <w:rsid w:val="009C3E04"/>
    <w:rsid w:val="009C75F3"/>
    <w:rsid w:val="009D2F54"/>
    <w:rsid w:val="009D3C11"/>
    <w:rsid w:val="009D3EE4"/>
    <w:rsid w:val="009E0514"/>
    <w:rsid w:val="009E733F"/>
    <w:rsid w:val="009F188C"/>
    <w:rsid w:val="009F3473"/>
    <w:rsid w:val="009F5F6D"/>
    <w:rsid w:val="009F60F0"/>
    <w:rsid w:val="009F67E0"/>
    <w:rsid w:val="00A10683"/>
    <w:rsid w:val="00A17C46"/>
    <w:rsid w:val="00A202E7"/>
    <w:rsid w:val="00A2286E"/>
    <w:rsid w:val="00A22997"/>
    <w:rsid w:val="00A3255B"/>
    <w:rsid w:val="00A627BD"/>
    <w:rsid w:val="00A66BC7"/>
    <w:rsid w:val="00A75FE6"/>
    <w:rsid w:val="00A76470"/>
    <w:rsid w:val="00A9528A"/>
    <w:rsid w:val="00A95A87"/>
    <w:rsid w:val="00A96B08"/>
    <w:rsid w:val="00AA1864"/>
    <w:rsid w:val="00AA5453"/>
    <w:rsid w:val="00AA5BF4"/>
    <w:rsid w:val="00AD097F"/>
    <w:rsid w:val="00AD1D3A"/>
    <w:rsid w:val="00AD7B86"/>
    <w:rsid w:val="00B01705"/>
    <w:rsid w:val="00B03188"/>
    <w:rsid w:val="00B06277"/>
    <w:rsid w:val="00B276E1"/>
    <w:rsid w:val="00B4394A"/>
    <w:rsid w:val="00B4500E"/>
    <w:rsid w:val="00B458C1"/>
    <w:rsid w:val="00B51C3B"/>
    <w:rsid w:val="00B61B05"/>
    <w:rsid w:val="00B65E03"/>
    <w:rsid w:val="00B72C29"/>
    <w:rsid w:val="00B734B2"/>
    <w:rsid w:val="00B82173"/>
    <w:rsid w:val="00B8308E"/>
    <w:rsid w:val="00B85FA4"/>
    <w:rsid w:val="00B866E1"/>
    <w:rsid w:val="00B90950"/>
    <w:rsid w:val="00B954CA"/>
    <w:rsid w:val="00B96BFE"/>
    <w:rsid w:val="00BA5CE4"/>
    <w:rsid w:val="00BB1972"/>
    <w:rsid w:val="00BB3312"/>
    <w:rsid w:val="00BB38FC"/>
    <w:rsid w:val="00BC1622"/>
    <w:rsid w:val="00BC62A1"/>
    <w:rsid w:val="00BD3FE7"/>
    <w:rsid w:val="00BE1B37"/>
    <w:rsid w:val="00BF0C04"/>
    <w:rsid w:val="00C02922"/>
    <w:rsid w:val="00C07A85"/>
    <w:rsid w:val="00C23048"/>
    <w:rsid w:val="00C3604C"/>
    <w:rsid w:val="00C378AE"/>
    <w:rsid w:val="00C40236"/>
    <w:rsid w:val="00C42886"/>
    <w:rsid w:val="00C4336D"/>
    <w:rsid w:val="00C45AFA"/>
    <w:rsid w:val="00C5047C"/>
    <w:rsid w:val="00C50573"/>
    <w:rsid w:val="00C5696E"/>
    <w:rsid w:val="00C71B9C"/>
    <w:rsid w:val="00C842EB"/>
    <w:rsid w:val="00C9197C"/>
    <w:rsid w:val="00CA4A18"/>
    <w:rsid w:val="00CB622E"/>
    <w:rsid w:val="00CC1E7C"/>
    <w:rsid w:val="00CC4B0D"/>
    <w:rsid w:val="00CD1FC3"/>
    <w:rsid w:val="00CD6432"/>
    <w:rsid w:val="00CE4DE3"/>
    <w:rsid w:val="00CE7DC1"/>
    <w:rsid w:val="00CF07D6"/>
    <w:rsid w:val="00CF0833"/>
    <w:rsid w:val="00CF6619"/>
    <w:rsid w:val="00D0066D"/>
    <w:rsid w:val="00D041CB"/>
    <w:rsid w:val="00D07FCA"/>
    <w:rsid w:val="00D13F6F"/>
    <w:rsid w:val="00D33EAA"/>
    <w:rsid w:val="00D5028D"/>
    <w:rsid w:val="00D63757"/>
    <w:rsid w:val="00D645E1"/>
    <w:rsid w:val="00D64B43"/>
    <w:rsid w:val="00D67DA9"/>
    <w:rsid w:val="00D731CC"/>
    <w:rsid w:val="00D83F40"/>
    <w:rsid w:val="00DA027C"/>
    <w:rsid w:val="00DA771B"/>
    <w:rsid w:val="00DB2C45"/>
    <w:rsid w:val="00DB3E01"/>
    <w:rsid w:val="00DC0116"/>
    <w:rsid w:val="00DC39B8"/>
    <w:rsid w:val="00DD454F"/>
    <w:rsid w:val="00DD6313"/>
    <w:rsid w:val="00DD7E5B"/>
    <w:rsid w:val="00E05E6F"/>
    <w:rsid w:val="00E10246"/>
    <w:rsid w:val="00E251D4"/>
    <w:rsid w:val="00E35162"/>
    <w:rsid w:val="00E35468"/>
    <w:rsid w:val="00E3777A"/>
    <w:rsid w:val="00E50568"/>
    <w:rsid w:val="00E53513"/>
    <w:rsid w:val="00E53EA5"/>
    <w:rsid w:val="00E62BE6"/>
    <w:rsid w:val="00E84475"/>
    <w:rsid w:val="00E92D72"/>
    <w:rsid w:val="00E96D14"/>
    <w:rsid w:val="00E97DC3"/>
    <w:rsid w:val="00EA0FF1"/>
    <w:rsid w:val="00EA1010"/>
    <w:rsid w:val="00EA3D27"/>
    <w:rsid w:val="00EA734F"/>
    <w:rsid w:val="00EB43FC"/>
    <w:rsid w:val="00EC2EC4"/>
    <w:rsid w:val="00EC531F"/>
    <w:rsid w:val="00ED19FC"/>
    <w:rsid w:val="00ED2694"/>
    <w:rsid w:val="00ED43B5"/>
    <w:rsid w:val="00EE49AA"/>
    <w:rsid w:val="00EF2846"/>
    <w:rsid w:val="00EF711F"/>
    <w:rsid w:val="00F035F4"/>
    <w:rsid w:val="00F03C14"/>
    <w:rsid w:val="00F16A6E"/>
    <w:rsid w:val="00F20916"/>
    <w:rsid w:val="00F2377C"/>
    <w:rsid w:val="00F244D7"/>
    <w:rsid w:val="00F27B8C"/>
    <w:rsid w:val="00F316C4"/>
    <w:rsid w:val="00F324FE"/>
    <w:rsid w:val="00F46B53"/>
    <w:rsid w:val="00F60A12"/>
    <w:rsid w:val="00F61BD2"/>
    <w:rsid w:val="00F6364D"/>
    <w:rsid w:val="00F73BE3"/>
    <w:rsid w:val="00F744E4"/>
    <w:rsid w:val="00F85055"/>
    <w:rsid w:val="00F85A56"/>
    <w:rsid w:val="00F92474"/>
    <w:rsid w:val="00FA7EB8"/>
    <w:rsid w:val="00FC1385"/>
    <w:rsid w:val="00FC353B"/>
    <w:rsid w:val="00FC6AD4"/>
    <w:rsid w:val="00FC7103"/>
    <w:rsid w:val="00FD6679"/>
    <w:rsid w:val="00FE05BF"/>
    <w:rsid w:val="00FE24BF"/>
    <w:rsid w:val="00FE3AE9"/>
    <w:rsid w:val="00FE4F50"/>
    <w:rsid w:val="00FE54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7AB1"/>
  <w15:docId w15:val="{1FD5A568-A5C5-4DC4-8575-A53DE5E5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357109">
      <w:bodyDiv w:val="1"/>
      <w:marLeft w:val="0"/>
      <w:marRight w:val="0"/>
      <w:marTop w:val="0"/>
      <w:marBottom w:val="0"/>
      <w:divBdr>
        <w:top w:val="none" w:sz="0" w:space="0" w:color="auto"/>
        <w:left w:val="none" w:sz="0" w:space="0" w:color="auto"/>
        <w:bottom w:val="none" w:sz="0" w:space="0" w:color="auto"/>
        <w:right w:val="none" w:sz="0" w:space="0" w:color="auto"/>
      </w:divBdr>
    </w:div>
    <w:div w:id="1662348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Coney</dc:creator>
  <dc:description/>
  <cp:lastModifiedBy>Family Voice</cp:lastModifiedBy>
  <cp:revision>2</cp:revision>
  <cp:lastPrinted>2023-03-14T10:50:00Z</cp:lastPrinted>
  <dcterms:created xsi:type="dcterms:W3CDTF">2024-07-31T11:57:00Z</dcterms:created>
  <dcterms:modified xsi:type="dcterms:W3CDTF">2024-07-31T11:57:00Z</dcterms:modified>
  <dc:language>en-GB</dc:language>
</cp:coreProperties>
</file>