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332EF" w14:textId="77777777" w:rsidR="007F0F99" w:rsidRDefault="00012118" w:rsidP="00210ECC">
      <w:pPr>
        <w:jc w:val="right"/>
        <w:rPr>
          <w:rFonts w:ascii="Leelawadee" w:hAnsi="Leelawadee" w:cs="Leelawadee"/>
          <w:b/>
          <w:sz w:val="32"/>
          <w:szCs w:val="32"/>
        </w:rPr>
      </w:pPr>
      <w:bookmarkStart w:id="0" w:name="_GoBack"/>
      <w:bookmarkEnd w:id="0"/>
      <w:r>
        <w:rPr>
          <w:rFonts w:ascii="Leelawadee" w:hAnsi="Leelawadee" w:cs="Leelawadee"/>
          <w:b/>
          <w:noProof/>
          <w:sz w:val="32"/>
          <w:szCs w:val="32"/>
          <w:lang w:val="en-US"/>
        </w:rPr>
        <w:drawing>
          <wp:inline distT="0" distB="0" distL="0" distR="0" wp14:anchorId="589B3996" wp14:editId="55FD0A61">
            <wp:extent cx="2109600" cy="9540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ull_colour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C634" w14:textId="77777777" w:rsidR="007F0F99" w:rsidRPr="00CA5311" w:rsidRDefault="00210ECC" w:rsidP="00210ECC">
      <w:pPr>
        <w:rPr>
          <w:rFonts w:ascii="Leelawadee" w:hAnsi="Leelawadee" w:cs="Leelawadee"/>
        </w:rPr>
      </w:pPr>
      <w:r>
        <w:rPr>
          <w:noProof/>
        </w:rPr>
        <w:drawing>
          <wp:inline distT="0" distB="0" distL="0" distR="0" wp14:anchorId="678411BD" wp14:editId="50A96C15">
            <wp:extent cx="1382400" cy="103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Leelawadee"/>
          <w:b/>
          <w:sz w:val="28"/>
          <w:szCs w:val="28"/>
        </w:rPr>
        <w:t>S</w:t>
      </w:r>
      <w:r w:rsidR="00DD33DC" w:rsidRPr="009D6F2A">
        <w:rPr>
          <w:rFonts w:cs="Leelawadee"/>
          <w:b/>
          <w:sz w:val="28"/>
          <w:szCs w:val="28"/>
        </w:rPr>
        <w:t xml:space="preserve">pecialist </w:t>
      </w:r>
      <w:r w:rsidR="004905E7" w:rsidRPr="009D6F2A">
        <w:rPr>
          <w:rFonts w:cs="Leelawadee"/>
          <w:b/>
          <w:sz w:val="28"/>
          <w:szCs w:val="28"/>
        </w:rPr>
        <w:t xml:space="preserve">Delivery </w:t>
      </w:r>
      <w:r w:rsidR="00012118" w:rsidRPr="009D6F2A">
        <w:rPr>
          <w:rFonts w:cs="Leelawadee"/>
          <w:b/>
          <w:sz w:val="28"/>
          <w:szCs w:val="28"/>
        </w:rPr>
        <w:t>Practitioner</w:t>
      </w:r>
      <w:r w:rsidR="00015AD5" w:rsidRPr="009D6F2A">
        <w:rPr>
          <w:rFonts w:cs="Leelawadee"/>
          <w:b/>
          <w:sz w:val="28"/>
          <w:szCs w:val="28"/>
        </w:rPr>
        <w:t xml:space="preserve"> </w:t>
      </w:r>
      <w:r>
        <w:rPr>
          <w:rFonts w:cs="Leelawadee"/>
          <w:b/>
          <w:sz w:val="28"/>
          <w:szCs w:val="28"/>
        </w:rPr>
        <w:t xml:space="preserve"> - </w:t>
      </w:r>
      <w:r w:rsidR="004905E7" w:rsidRPr="009D6F2A">
        <w:rPr>
          <w:rFonts w:cs="Leelawadee"/>
          <w:b/>
          <w:sz w:val="28"/>
          <w:szCs w:val="28"/>
        </w:rPr>
        <w:t>Specia</w:t>
      </w:r>
      <w:r w:rsidR="00040412" w:rsidRPr="009D6F2A">
        <w:rPr>
          <w:rFonts w:cs="Leelawadee"/>
          <w:b/>
          <w:sz w:val="28"/>
          <w:szCs w:val="28"/>
        </w:rPr>
        <w:t>lism:  SEND Navigator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6205"/>
        <w:gridCol w:w="1188"/>
        <w:gridCol w:w="1315"/>
      </w:tblGrid>
      <w:tr w:rsidR="00C04B7C" w:rsidRPr="009D6F2A" w14:paraId="1DC4BBCA" w14:textId="77777777" w:rsidTr="00C04B7C">
        <w:tc>
          <w:tcPr>
            <w:tcW w:w="534" w:type="dxa"/>
          </w:tcPr>
          <w:p w14:paraId="20518864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</w:tc>
        <w:tc>
          <w:tcPr>
            <w:tcW w:w="8708" w:type="dxa"/>
            <w:gridSpan w:val="3"/>
          </w:tcPr>
          <w:p w14:paraId="72EA3373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Person Specification</w:t>
            </w:r>
          </w:p>
        </w:tc>
      </w:tr>
      <w:tr w:rsidR="00C04B7C" w:rsidRPr="009D6F2A" w14:paraId="0D996B9A" w14:textId="77777777" w:rsidTr="00C04B7C">
        <w:tc>
          <w:tcPr>
            <w:tcW w:w="534" w:type="dxa"/>
          </w:tcPr>
          <w:p w14:paraId="1F64F559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</w:tc>
        <w:tc>
          <w:tcPr>
            <w:tcW w:w="6205" w:type="dxa"/>
          </w:tcPr>
          <w:p w14:paraId="7F251D50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Detail</w:t>
            </w:r>
          </w:p>
        </w:tc>
        <w:tc>
          <w:tcPr>
            <w:tcW w:w="1188" w:type="dxa"/>
          </w:tcPr>
          <w:p w14:paraId="4DE278ED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1315" w:type="dxa"/>
          </w:tcPr>
          <w:p w14:paraId="04460779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Desirable</w:t>
            </w:r>
          </w:p>
        </w:tc>
      </w:tr>
      <w:tr w:rsidR="00C04B7C" w:rsidRPr="009D6F2A" w14:paraId="47430C17" w14:textId="77777777" w:rsidTr="00C04B7C">
        <w:tc>
          <w:tcPr>
            <w:tcW w:w="534" w:type="dxa"/>
          </w:tcPr>
          <w:p w14:paraId="51C1A0BA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0C3FD8BD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1</w:t>
            </w:r>
          </w:p>
          <w:p w14:paraId="086A83FC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79560C4C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1.1</w:t>
            </w:r>
          </w:p>
          <w:p w14:paraId="7522B0D3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4EE67A2D" w14:textId="19C8B7AC" w:rsidR="004905E7" w:rsidRDefault="004905E7">
            <w:pPr>
              <w:rPr>
                <w:rFonts w:cs="Leelawadee"/>
                <w:sz w:val="24"/>
                <w:szCs w:val="24"/>
              </w:rPr>
            </w:pPr>
          </w:p>
          <w:p w14:paraId="443B1208" w14:textId="292FA0DD" w:rsidR="0008229A" w:rsidRDefault="0008229A">
            <w:pPr>
              <w:rPr>
                <w:rFonts w:cs="Leelawadee"/>
                <w:sz w:val="24"/>
                <w:szCs w:val="24"/>
              </w:rPr>
            </w:pPr>
          </w:p>
          <w:p w14:paraId="233AFD9A" w14:textId="77777777" w:rsidR="0008229A" w:rsidRPr="009D6F2A" w:rsidRDefault="0008229A">
            <w:pPr>
              <w:rPr>
                <w:rFonts w:cs="Leelawadee"/>
                <w:sz w:val="24"/>
                <w:szCs w:val="24"/>
              </w:rPr>
            </w:pPr>
          </w:p>
          <w:p w14:paraId="7AE9DCFF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1.2</w:t>
            </w:r>
          </w:p>
          <w:p w14:paraId="78D01BDE" w14:textId="291FC314" w:rsidR="00C04B7C" w:rsidRDefault="00C04B7C">
            <w:pPr>
              <w:rPr>
                <w:rFonts w:cs="Leelawadee"/>
                <w:sz w:val="24"/>
                <w:szCs w:val="24"/>
              </w:rPr>
            </w:pPr>
          </w:p>
          <w:p w14:paraId="428BB0B4" w14:textId="77777777" w:rsidR="0008229A" w:rsidRPr="009D6F2A" w:rsidRDefault="0008229A">
            <w:pPr>
              <w:rPr>
                <w:rFonts w:cs="Leelawadee"/>
                <w:sz w:val="24"/>
                <w:szCs w:val="24"/>
              </w:rPr>
            </w:pPr>
          </w:p>
          <w:p w14:paraId="62CA0FF4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1.3</w:t>
            </w:r>
          </w:p>
          <w:p w14:paraId="7CD2EAAA" w14:textId="0406CC73" w:rsidR="00C04B7C" w:rsidRDefault="00C04B7C">
            <w:pPr>
              <w:rPr>
                <w:rFonts w:cs="Leelawadee"/>
                <w:sz w:val="24"/>
                <w:szCs w:val="24"/>
              </w:rPr>
            </w:pPr>
          </w:p>
          <w:p w14:paraId="13DE1034" w14:textId="77777777" w:rsidR="0008229A" w:rsidRPr="009D6F2A" w:rsidRDefault="0008229A">
            <w:pPr>
              <w:rPr>
                <w:rFonts w:cs="Leelawadee"/>
                <w:sz w:val="24"/>
                <w:szCs w:val="24"/>
              </w:rPr>
            </w:pPr>
          </w:p>
          <w:p w14:paraId="42817298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1.4</w:t>
            </w:r>
          </w:p>
          <w:p w14:paraId="18318A6F" w14:textId="77777777" w:rsidR="004D5121" w:rsidRDefault="004D5121">
            <w:pPr>
              <w:rPr>
                <w:rFonts w:cs="Leelawadee"/>
                <w:sz w:val="24"/>
                <w:szCs w:val="24"/>
              </w:rPr>
            </w:pPr>
          </w:p>
          <w:p w14:paraId="3F9881FE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1.5</w:t>
            </w:r>
          </w:p>
          <w:p w14:paraId="58BFB38E" w14:textId="77777777" w:rsidR="003A613A" w:rsidRPr="009D6F2A" w:rsidRDefault="003A613A">
            <w:pPr>
              <w:rPr>
                <w:rFonts w:cs="Leelawadee"/>
                <w:sz w:val="24"/>
                <w:szCs w:val="24"/>
              </w:rPr>
            </w:pPr>
          </w:p>
          <w:p w14:paraId="4D5836F6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1.6</w:t>
            </w:r>
          </w:p>
          <w:p w14:paraId="4C41562E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01940240" w14:textId="77777777" w:rsidR="001549E0" w:rsidRDefault="001549E0">
            <w:pPr>
              <w:rPr>
                <w:rFonts w:cs="Leelawadee"/>
                <w:sz w:val="24"/>
                <w:szCs w:val="24"/>
              </w:rPr>
            </w:pPr>
          </w:p>
          <w:p w14:paraId="2626F511" w14:textId="77777777" w:rsidR="004D5121" w:rsidRPr="009D6F2A" w:rsidRDefault="004D5121">
            <w:pPr>
              <w:rPr>
                <w:rFonts w:cs="Leelawadee"/>
                <w:sz w:val="24"/>
                <w:szCs w:val="24"/>
              </w:rPr>
            </w:pPr>
          </w:p>
          <w:p w14:paraId="3F946046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1.7</w:t>
            </w:r>
          </w:p>
          <w:p w14:paraId="3A3E2D44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7E5B64F6" w14:textId="77777777" w:rsidR="00E3094D" w:rsidRPr="009D6F2A" w:rsidRDefault="00E3094D">
            <w:pPr>
              <w:rPr>
                <w:rFonts w:cs="Leelawadee"/>
                <w:sz w:val="24"/>
                <w:szCs w:val="24"/>
              </w:rPr>
            </w:pPr>
          </w:p>
          <w:p w14:paraId="133D3AB7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1.8</w:t>
            </w:r>
          </w:p>
          <w:p w14:paraId="2F023002" w14:textId="77777777" w:rsidR="00E3094D" w:rsidRPr="009D6F2A" w:rsidRDefault="00E3094D">
            <w:pPr>
              <w:rPr>
                <w:rFonts w:cs="Leelawadee"/>
                <w:sz w:val="24"/>
                <w:szCs w:val="24"/>
              </w:rPr>
            </w:pPr>
          </w:p>
          <w:p w14:paraId="01F8990B" w14:textId="77777777" w:rsidR="001549E0" w:rsidRPr="009D6F2A" w:rsidRDefault="001549E0">
            <w:pPr>
              <w:rPr>
                <w:rFonts w:cs="Leelawadee"/>
                <w:sz w:val="24"/>
                <w:szCs w:val="24"/>
              </w:rPr>
            </w:pPr>
          </w:p>
          <w:p w14:paraId="3913E615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1.9</w:t>
            </w:r>
          </w:p>
          <w:p w14:paraId="4B6E781E" w14:textId="77777777" w:rsidR="00E3094D" w:rsidRPr="009D6F2A" w:rsidRDefault="00E3094D">
            <w:pPr>
              <w:rPr>
                <w:rFonts w:cs="Leelawadee"/>
                <w:sz w:val="24"/>
                <w:szCs w:val="24"/>
              </w:rPr>
            </w:pPr>
          </w:p>
          <w:p w14:paraId="6802E220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1.10</w:t>
            </w:r>
          </w:p>
          <w:p w14:paraId="51A9CD8D" w14:textId="77777777" w:rsidR="001549E0" w:rsidRPr="009D6F2A" w:rsidRDefault="001549E0">
            <w:pPr>
              <w:rPr>
                <w:rFonts w:cs="Leelawadee"/>
                <w:sz w:val="24"/>
                <w:szCs w:val="24"/>
              </w:rPr>
            </w:pPr>
          </w:p>
          <w:p w14:paraId="7A3F7196" w14:textId="77777777" w:rsidR="003A613A" w:rsidRPr="009D6F2A" w:rsidRDefault="003A613A">
            <w:pPr>
              <w:rPr>
                <w:rFonts w:cs="Leelawadee"/>
                <w:sz w:val="24"/>
                <w:szCs w:val="24"/>
              </w:rPr>
            </w:pPr>
          </w:p>
          <w:p w14:paraId="6EF57FC0" w14:textId="77777777" w:rsidR="003A613A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1.11</w:t>
            </w:r>
          </w:p>
          <w:p w14:paraId="5B32D71E" w14:textId="77777777" w:rsidR="003A613A" w:rsidRDefault="003A613A">
            <w:pPr>
              <w:rPr>
                <w:rFonts w:cs="Leelawadee"/>
                <w:sz w:val="24"/>
                <w:szCs w:val="24"/>
              </w:rPr>
            </w:pPr>
          </w:p>
          <w:p w14:paraId="4873892B" w14:textId="77777777" w:rsidR="004D5121" w:rsidRPr="009D6F2A" w:rsidRDefault="004D5121">
            <w:pPr>
              <w:rPr>
                <w:rFonts w:cs="Leelawadee"/>
                <w:sz w:val="24"/>
                <w:szCs w:val="24"/>
              </w:rPr>
            </w:pPr>
          </w:p>
          <w:p w14:paraId="13620659" w14:textId="77777777" w:rsidR="003A613A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1.12</w:t>
            </w:r>
          </w:p>
          <w:p w14:paraId="329A4200" w14:textId="77777777" w:rsidR="001549E0" w:rsidRPr="009D6F2A" w:rsidRDefault="001549E0">
            <w:pPr>
              <w:rPr>
                <w:rFonts w:cs="Leelawadee"/>
                <w:sz w:val="24"/>
                <w:szCs w:val="24"/>
              </w:rPr>
            </w:pPr>
          </w:p>
          <w:p w14:paraId="62E2C048" w14:textId="77777777" w:rsidR="00A05EC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1.13</w:t>
            </w:r>
          </w:p>
          <w:p w14:paraId="2FF77288" w14:textId="77777777" w:rsidR="003A613A" w:rsidRPr="009D6F2A" w:rsidRDefault="003A613A">
            <w:pPr>
              <w:rPr>
                <w:rFonts w:cs="Leelawadee"/>
                <w:sz w:val="24"/>
                <w:szCs w:val="24"/>
              </w:rPr>
            </w:pPr>
          </w:p>
          <w:p w14:paraId="42F1A638" w14:textId="77777777" w:rsidR="003A613A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1.14</w:t>
            </w:r>
          </w:p>
          <w:p w14:paraId="4B8291E0" w14:textId="77777777" w:rsidR="00C04B7C" w:rsidRPr="009D6F2A" w:rsidRDefault="00C04B7C" w:rsidP="00A05ECC">
            <w:pPr>
              <w:rPr>
                <w:rFonts w:cs="Leelawadee"/>
                <w:sz w:val="24"/>
                <w:szCs w:val="24"/>
              </w:rPr>
            </w:pPr>
          </w:p>
        </w:tc>
        <w:tc>
          <w:tcPr>
            <w:tcW w:w="6205" w:type="dxa"/>
          </w:tcPr>
          <w:p w14:paraId="6B232EEA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3FCBC078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Skills and Personal Attributes</w:t>
            </w:r>
          </w:p>
          <w:p w14:paraId="06A38002" w14:textId="77777777" w:rsidR="00DD33DC" w:rsidRPr="009D6F2A" w:rsidRDefault="00DD33DC">
            <w:pPr>
              <w:rPr>
                <w:rFonts w:cs="Leelawadee"/>
                <w:b/>
                <w:sz w:val="24"/>
                <w:szCs w:val="24"/>
              </w:rPr>
            </w:pPr>
          </w:p>
          <w:p w14:paraId="497279FC" w14:textId="61FFAB53" w:rsidR="00DD33DC" w:rsidRPr="009D6F2A" w:rsidRDefault="00DD33D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Working knowledge of 20 week needs assessment process in relation to Education Health &amp; Care Plans (EHCP’s)</w:t>
            </w:r>
            <w:r w:rsidR="00C65E68">
              <w:rPr>
                <w:rFonts w:cs="Leelawadee"/>
                <w:sz w:val="24"/>
                <w:szCs w:val="24"/>
              </w:rPr>
              <w:t xml:space="preserve"> and the relevant information from the SEND and Alternative Provision Plan (March 2023)</w:t>
            </w:r>
          </w:p>
          <w:p w14:paraId="47BE874C" w14:textId="77777777" w:rsidR="004905E7" w:rsidRPr="009D6F2A" w:rsidRDefault="004905E7">
            <w:pPr>
              <w:rPr>
                <w:rFonts w:cs="Leelawadee"/>
                <w:b/>
                <w:sz w:val="24"/>
                <w:szCs w:val="24"/>
              </w:rPr>
            </w:pPr>
          </w:p>
          <w:p w14:paraId="735944C6" w14:textId="200189B4" w:rsidR="004905E7" w:rsidRPr="009D6F2A" w:rsidRDefault="004905E7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 xml:space="preserve">Working knowledge of </w:t>
            </w:r>
            <w:r w:rsidR="00DD33DC" w:rsidRPr="009D6F2A">
              <w:rPr>
                <w:rFonts w:cs="Leelawadee"/>
                <w:sz w:val="24"/>
                <w:szCs w:val="24"/>
              </w:rPr>
              <w:t>SEND legislation and Code of Practice</w:t>
            </w:r>
            <w:r w:rsidR="00C65E68">
              <w:rPr>
                <w:rFonts w:cs="Leelawadee"/>
                <w:sz w:val="24"/>
                <w:szCs w:val="24"/>
              </w:rPr>
              <w:t xml:space="preserve"> 2015.</w:t>
            </w:r>
          </w:p>
          <w:p w14:paraId="42B05BC9" w14:textId="77777777" w:rsidR="003A613A" w:rsidRPr="009D6F2A" w:rsidRDefault="003A613A">
            <w:pPr>
              <w:rPr>
                <w:rFonts w:cs="Leelawadee"/>
                <w:sz w:val="24"/>
                <w:szCs w:val="24"/>
              </w:rPr>
            </w:pPr>
          </w:p>
          <w:p w14:paraId="02BE119A" w14:textId="77777777" w:rsidR="003A613A" w:rsidRPr="009D6F2A" w:rsidRDefault="003A613A">
            <w:pPr>
              <w:rPr>
                <w:rFonts w:cs="Leelawadee UI"/>
                <w:sz w:val="24"/>
                <w:szCs w:val="24"/>
              </w:rPr>
            </w:pPr>
            <w:r w:rsidRPr="009D6F2A">
              <w:rPr>
                <w:rFonts w:cs="Leelawadee UI"/>
                <w:sz w:val="24"/>
                <w:szCs w:val="24"/>
              </w:rPr>
              <w:t xml:space="preserve">Ability to guide and help </w:t>
            </w:r>
            <w:r w:rsidR="00040412" w:rsidRPr="009D6F2A">
              <w:rPr>
                <w:rFonts w:cs="Leelawadee UI"/>
                <w:sz w:val="24"/>
                <w:szCs w:val="24"/>
              </w:rPr>
              <w:t>P</w:t>
            </w:r>
            <w:r w:rsidRPr="009D6F2A">
              <w:rPr>
                <w:rFonts w:cs="Leelawadee UI"/>
                <w:sz w:val="24"/>
                <w:szCs w:val="24"/>
              </w:rPr>
              <w:t xml:space="preserve">arent </w:t>
            </w:r>
            <w:r w:rsidR="00040412" w:rsidRPr="009D6F2A">
              <w:rPr>
                <w:rFonts w:cs="Leelawadee UI"/>
                <w:sz w:val="24"/>
                <w:szCs w:val="24"/>
              </w:rPr>
              <w:t>C</w:t>
            </w:r>
            <w:r w:rsidRPr="009D6F2A">
              <w:rPr>
                <w:rFonts w:cs="Leelawadee UI"/>
                <w:sz w:val="24"/>
                <w:szCs w:val="24"/>
              </w:rPr>
              <w:t>arers understand and navigate  the EHC process.</w:t>
            </w:r>
          </w:p>
          <w:p w14:paraId="50B603C8" w14:textId="77777777" w:rsidR="003A613A" w:rsidRPr="009D6F2A" w:rsidRDefault="003A613A">
            <w:pPr>
              <w:rPr>
                <w:rFonts w:cs="Leelawadee UI"/>
                <w:sz w:val="24"/>
                <w:szCs w:val="24"/>
              </w:rPr>
            </w:pPr>
          </w:p>
          <w:p w14:paraId="71BBEA65" w14:textId="77777777" w:rsidR="003A613A" w:rsidRPr="009D6F2A" w:rsidRDefault="003A613A">
            <w:pPr>
              <w:rPr>
                <w:rFonts w:cs="Leelawadee UI"/>
                <w:sz w:val="24"/>
                <w:szCs w:val="24"/>
              </w:rPr>
            </w:pPr>
            <w:r w:rsidRPr="009D6F2A">
              <w:rPr>
                <w:rFonts w:cs="Leelawadee UI"/>
                <w:sz w:val="24"/>
                <w:szCs w:val="24"/>
              </w:rPr>
              <w:t xml:space="preserve">Ability to signpost </w:t>
            </w:r>
            <w:r w:rsidR="00E3094D" w:rsidRPr="009D6F2A">
              <w:rPr>
                <w:rFonts w:cs="Leelawadee UI"/>
                <w:sz w:val="24"/>
                <w:szCs w:val="24"/>
              </w:rPr>
              <w:t>appropriately</w:t>
            </w:r>
            <w:r w:rsidRPr="009D6F2A">
              <w:rPr>
                <w:rFonts w:cs="Leelawadee UI"/>
                <w:sz w:val="24"/>
                <w:szCs w:val="24"/>
              </w:rPr>
              <w:t>.</w:t>
            </w:r>
          </w:p>
          <w:p w14:paraId="511C1442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3D4213A6" w14:textId="77777777" w:rsidR="00C04B7C" w:rsidRPr="009D6F2A" w:rsidRDefault="00C04B7C" w:rsidP="007D0F8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 xml:space="preserve">Ability to </w:t>
            </w:r>
            <w:r w:rsidR="00A64203" w:rsidRPr="009D6F2A">
              <w:rPr>
                <w:rFonts w:cs="Leelawadee"/>
                <w:sz w:val="24"/>
                <w:szCs w:val="24"/>
              </w:rPr>
              <w:t>facilitate training an</w:t>
            </w:r>
            <w:r w:rsidR="00A05ECC" w:rsidRPr="009D6F2A">
              <w:rPr>
                <w:rFonts w:cs="Leelawadee"/>
                <w:sz w:val="24"/>
                <w:szCs w:val="24"/>
              </w:rPr>
              <w:t>d</w:t>
            </w:r>
            <w:r w:rsidR="00A64203" w:rsidRPr="009D6F2A">
              <w:rPr>
                <w:rFonts w:cs="Leelawadee"/>
                <w:sz w:val="24"/>
                <w:szCs w:val="24"/>
              </w:rPr>
              <w:t xml:space="preserve"> workshops.</w:t>
            </w:r>
            <w:r w:rsidRPr="009D6F2A">
              <w:rPr>
                <w:rFonts w:cs="Leelawadee"/>
                <w:sz w:val="24"/>
                <w:szCs w:val="24"/>
              </w:rPr>
              <w:t xml:space="preserve"> </w:t>
            </w:r>
          </w:p>
          <w:p w14:paraId="2AF8A1D2" w14:textId="77777777" w:rsidR="00C04B7C" w:rsidRPr="009D6F2A" w:rsidRDefault="00C04B7C" w:rsidP="00184B5B">
            <w:pPr>
              <w:rPr>
                <w:rFonts w:cs="Leelawadee"/>
                <w:sz w:val="24"/>
                <w:szCs w:val="24"/>
              </w:rPr>
            </w:pPr>
          </w:p>
          <w:p w14:paraId="1F64B8F4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 xml:space="preserve">Ability to communicate effectively with </w:t>
            </w:r>
            <w:r w:rsidR="00040412" w:rsidRPr="009D6F2A">
              <w:rPr>
                <w:rFonts w:cs="Leelawadee"/>
                <w:sz w:val="24"/>
                <w:szCs w:val="24"/>
              </w:rPr>
              <w:t xml:space="preserve">children/young people with specialist/additional needs, </w:t>
            </w:r>
            <w:r w:rsidRPr="009D6F2A">
              <w:rPr>
                <w:rFonts w:cs="Leelawadee"/>
                <w:sz w:val="24"/>
                <w:szCs w:val="24"/>
              </w:rPr>
              <w:t>their families and professionals</w:t>
            </w:r>
            <w:r w:rsidR="00015AD5" w:rsidRPr="009D6F2A">
              <w:rPr>
                <w:rFonts w:cs="Leelawadee"/>
                <w:sz w:val="24"/>
                <w:szCs w:val="24"/>
              </w:rPr>
              <w:t>.</w:t>
            </w:r>
          </w:p>
          <w:p w14:paraId="76181CF0" w14:textId="77777777" w:rsidR="003A613A" w:rsidRPr="009D6F2A" w:rsidRDefault="003A613A">
            <w:pPr>
              <w:rPr>
                <w:rFonts w:cs="Leelawadee"/>
                <w:sz w:val="24"/>
                <w:szCs w:val="24"/>
              </w:rPr>
            </w:pPr>
          </w:p>
          <w:p w14:paraId="161B1B27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Sensitive to the specific needs of families including those associated with culture and religion</w:t>
            </w:r>
            <w:r w:rsidR="00015AD5" w:rsidRPr="009D6F2A">
              <w:rPr>
                <w:rFonts w:cs="Leelawadee"/>
                <w:sz w:val="24"/>
                <w:szCs w:val="24"/>
              </w:rPr>
              <w:t>.</w:t>
            </w:r>
          </w:p>
          <w:p w14:paraId="28ED534D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33A18A4A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Ability to establish and maintain effective relationships with a wide variety of people</w:t>
            </w:r>
            <w:r w:rsidR="00015AD5" w:rsidRPr="009D6F2A">
              <w:rPr>
                <w:rFonts w:cs="Leelawadee"/>
                <w:sz w:val="24"/>
                <w:szCs w:val="24"/>
              </w:rPr>
              <w:t>.</w:t>
            </w:r>
          </w:p>
          <w:p w14:paraId="57430023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406934F4" w14:textId="77777777" w:rsidR="00C04B7C" w:rsidRPr="009D6F2A" w:rsidRDefault="00C04B7C" w:rsidP="007D0F8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Ability to prioritise and work to targets and deadlines</w:t>
            </w:r>
            <w:r w:rsidR="00015AD5" w:rsidRPr="009D6F2A">
              <w:rPr>
                <w:rFonts w:cs="Leelawadee"/>
                <w:sz w:val="24"/>
                <w:szCs w:val="24"/>
              </w:rPr>
              <w:t>.</w:t>
            </w:r>
          </w:p>
          <w:p w14:paraId="1F21403F" w14:textId="77777777" w:rsidR="00C04B7C" w:rsidRPr="009D6F2A" w:rsidRDefault="00C04B7C" w:rsidP="007D0F8A">
            <w:pPr>
              <w:rPr>
                <w:rFonts w:cs="Leelawadee"/>
                <w:sz w:val="24"/>
                <w:szCs w:val="24"/>
              </w:rPr>
            </w:pPr>
          </w:p>
          <w:p w14:paraId="59AA6EED" w14:textId="77777777" w:rsidR="00C04B7C" w:rsidRPr="009D6F2A" w:rsidRDefault="00C04B7C" w:rsidP="007D0F8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Ability to work autonomously and also as part of a small team</w:t>
            </w:r>
            <w:r w:rsidR="00015AD5" w:rsidRPr="009D6F2A">
              <w:rPr>
                <w:rFonts w:cs="Leelawadee"/>
                <w:sz w:val="24"/>
                <w:szCs w:val="24"/>
              </w:rPr>
              <w:t>.</w:t>
            </w:r>
          </w:p>
          <w:p w14:paraId="7A6E6338" w14:textId="77777777" w:rsidR="00C04B7C" w:rsidRPr="009D6F2A" w:rsidRDefault="00C04B7C" w:rsidP="007D0F8A">
            <w:pPr>
              <w:rPr>
                <w:rFonts w:cs="Leelawadee"/>
                <w:sz w:val="24"/>
                <w:szCs w:val="24"/>
              </w:rPr>
            </w:pPr>
          </w:p>
          <w:p w14:paraId="77E15579" w14:textId="77777777" w:rsidR="00C04B7C" w:rsidRPr="009D6F2A" w:rsidRDefault="00C04B7C" w:rsidP="007D0F8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Computer literate, ability to update databases and compile reports using MS Office</w:t>
            </w:r>
            <w:r w:rsidR="00015AD5" w:rsidRPr="009D6F2A">
              <w:rPr>
                <w:rFonts w:cs="Leelawadee"/>
                <w:sz w:val="24"/>
                <w:szCs w:val="24"/>
              </w:rPr>
              <w:t>.</w:t>
            </w:r>
          </w:p>
          <w:p w14:paraId="1A990629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7B8E0877" w14:textId="77777777" w:rsidR="00C04B7C" w:rsidRPr="009D6F2A" w:rsidRDefault="00C04B7C" w:rsidP="007D0F8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Understanding of the need for professional confidentiality.</w:t>
            </w:r>
          </w:p>
          <w:p w14:paraId="12E7B891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5EA0458D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Motivat</w:t>
            </w:r>
            <w:r w:rsidR="00015AD5" w:rsidRPr="009D6F2A">
              <w:rPr>
                <w:rFonts w:cs="Leelawadee"/>
                <w:sz w:val="24"/>
                <w:szCs w:val="24"/>
              </w:rPr>
              <w:t>ed with a professional attitude.</w:t>
            </w:r>
          </w:p>
          <w:p w14:paraId="459918E0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1D5C1D5F" w14:textId="77777777" w:rsidR="00C04B7C" w:rsidRPr="009D6F2A" w:rsidRDefault="00C04B7C" w:rsidP="00015AD5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lastRenderedPageBreak/>
              <w:t>Demonstrate and provide a high level of conscientiousness, honesty and reliability.</w:t>
            </w:r>
          </w:p>
        </w:tc>
        <w:tc>
          <w:tcPr>
            <w:tcW w:w="1188" w:type="dxa"/>
          </w:tcPr>
          <w:p w14:paraId="71DF90BD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8C08A96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D9173EE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01970B0" w14:textId="77777777" w:rsidR="00DD33DC" w:rsidRPr="009D6F2A" w:rsidRDefault="00DD33DC" w:rsidP="00DD33DC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7B04FA42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901AC84" w14:textId="77777777" w:rsidR="00A64203" w:rsidRPr="009D6F2A" w:rsidRDefault="00A64203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0440538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6C88F0D6" w14:textId="77777777" w:rsidR="003A613A" w:rsidRPr="009D6F2A" w:rsidRDefault="003A613A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C8C241F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0752A623" w14:textId="77777777" w:rsidR="003A613A" w:rsidRPr="009D6F2A" w:rsidRDefault="003A613A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8BC3D46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38874E84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39DBFE9C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7C38CA6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33F79E50" w14:textId="77777777" w:rsidR="003A613A" w:rsidRPr="009D6F2A" w:rsidRDefault="003A613A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3D812D04" w14:textId="77777777" w:rsidR="003A613A" w:rsidRPr="009D6F2A" w:rsidRDefault="003A613A" w:rsidP="003A613A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1FA8D702" w14:textId="77777777" w:rsidR="00E3094D" w:rsidRPr="009D6F2A" w:rsidRDefault="00E3094D" w:rsidP="003A613A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B4D386D" w14:textId="77777777" w:rsidR="00C04B7C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C7A7920" w14:textId="77777777" w:rsidR="004D5121" w:rsidRPr="009D6F2A" w:rsidRDefault="004D5121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1859E10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4E0D92B2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9C18A0E" w14:textId="77777777" w:rsidR="003A613A" w:rsidRPr="009D6F2A" w:rsidRDefault="003A613A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0DA41A9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2015AC90" w14:textId="77777777" w:rsidR="00C04B7C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A89E4AE" w14:textId="77777777" w:rsidR="004D5121" w:rsidRPr="009D6F2A" w:rsidRDefault="004D5121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716D549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6200FE8D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B32476E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32EB297E" w14:textId="77777777" w:rsidR="001549E0" w:rsidRPr="009D6F2A" w:rsidRDefault="001549E0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2A39B26" w14:textId="77777777" w:rsidR="003A613A" w:rsidRPr="009D6F2A" w:rsidRDefault="003A613A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983A226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29F05F21" w14:textId="77777777" w:rsidR="001549E0" w:rsidRPr="009D6F2A" w:rsidRDefault="001549E0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57E3EDF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73EA83C" w14:textId="77777777" w:rsidR="003A613A" w:rsidRPr="009D6F2A" w:rsidRDefault="003A613A" w:rsidP="003A613A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19C8DA9E" w14:textId="77777777" w:rsidR="001549E0" w:rsidRPr="009D6F2A" w:rsidRDefault="001549E0" w:rsidP="003A613A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977AA8D" w14:textId="77777777" w:rsidR="001549E0" w:rsidRPr="009D6F2A" w:rsidRDefault="001549E0" w:rsidP="001549E0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0ED6C42F" w14:textId="77777777" w:rsidR="003A613A" w:rsidRPr="009D6F2A" w:rsidRDefault="003A613A" w:rsidP="003A613A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030F432" w14:textId="77777777" w:rsidR="003A613A" w:rsidRPr="009D6F2A" w:rsidRDefault="003A613A" w:rsidP="001549E0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</w:tc>
        <w:tc>
          <w:tcPr>
            <w:tcW w:w="1315" w:type="dxa"/>
          </w:tcPr>
          <w:p w14:paraId="51151A0C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3195302D" w14:textId="77777777" w:rsidR="00A64203" w:rsidRPr="009D6F2A" w:rsidRDefault="00A64203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36604D1" w14:textId="77777777" w:rsidR="00A64203" w:rsidRPr="009D6F2A" w:rsidRDefault="00A64203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3BD390EE" w14:textId="77777777" w:rsidR="00A64203" w:rsidRPr="009D6F2A" w:rsidRDefault="00A64203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3E6BCD7B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8B6CB6A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7A67248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377B06A7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5BB0DFD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41443CD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87A05B6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C39E2E0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3C150FE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A4CDACB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1727245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E967059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C60D16A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94E8EA2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5C2CB1C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CF6C2C5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19AD1FE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B76A941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248145C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241B6B4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E0B1AD0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B108E7A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536D441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379BE38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08346E2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</w:tc>
      </w:tr>
      <w:tr w:rsidR="00C04B7C" w:rsidRPr="009D6F2A" w14:paraId="02232420" w14:textId="77777777" w:rsidTr="00C04B7C">
        <w:tc>
          <w:tcPr>
            <w:tcW w:w="534" w:type="dxa"/>
          </w:tcPr>
          <w:p w14:paraId="7233ACD7" w14:textId="77777777" w:rsidR="00015AD5" w:rsidRPr="009D6F2A" w:rsidRDefault="00015AD5">
            <w:pPr>
              <w:rPr>
                <w:rFonts w:cs="Leelawadee"/>
                <w:b/>
                <w:sz w:val="24"/>
                <w:szCs w:val="24"/>
              </w:rPr>
            </w:pPr>
          </w:p>
          <w:p w14:paraId="437A9B48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2</w:t>
            </w:r>
          </w:p>
          <w:p w14:paraId="51A3F7A4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1A602A4B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2.1</w:t>
            </w:r>
          </w:p>
          <w:p w14:paraId="76433F4F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0CE09F28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2.2</w:t>
            </w:r>
          </w:p>
          <w:p w14:paraId="204672E9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49B32305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2.3</w:t>
            </w:r>
          </w:p>
          <w:p w14:paraId="78535081" w14:textId="77777777" w:rsidR="00491CDA" w:rsidRPr="009D6F2A" w:rsidRDefault="00491CDA">
            <w:pPr>
              <w:rPr>
                <w:rFonts w:cs="Leelawadee"/>
                <w:sz w:val="24"/>
                <w:szCs w:val="24"/>
              </w:rPr>
            </w:pPr>
          </w:p>
          <w:p w14:paraId="2F444EF7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2.4</w:t>
            </w:r>
          </w:p>
          <w:p w14:paraId="6A9614FF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1AB06E7A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7D8B111D" w14:textId="77777777" w:rsidR="00C04B7C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2.5</w:t>
            </w:r>
          </w:p>
          <w:p w14:paraId="5B1C7AB9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6E9CE857" w14:textId="77777777" w:rsidR="00E3094D" w:rsidRPr="009D6F2A" w:rsidRDefault="00E3094D">
            <w:pPr>
              <w:rPr>
                <w:rFonts w:cs="Leelawadee"/>
                <w:sz w:val="24"/>
                <w:szCs w:val="24"/>
              </w:rPr>
            </w:pPr>
          </w:p>
          <w:p w14:paraId="148A4958" w14:textId="77777777" w:rsidR="00E3094D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2.6</w:t>
            </w:r>
          </w:p>
          <w:p w14:paraId="182C72A3" w14:textId="77777777" w:rsidR="00E3094D" w:rsidRPr="009D6F2A" w:rsidRDefault="00E3094D">
            <w:pPr>
              <w:rPr>
                <w:rFonts w:cs="Leelawadee"/>
                <w:sz w:val="24"/>
                <w:szCs w:val="24"/>
              </w:rPr>
            </w:pPr>
          </w:p>
          <w:p w14:paraId="7C369D7F" w14:textId="77777777" w:rsidR="00E3094D" w:rsidRPr="009D6F2A" w:rsidRDefault="00E3094D">
            <w:pPr>
              <w:rPr>
                <w:rFonts w:cs="Leelawadee"/>
                <w:sz w:val="24"/>
                <w:szCs w:val="24"/>
              </w:rPr>
            </w:pPr>
          </w:p>
          <w:p w14:paraId="5644F983" w14:textId="77777777" w:rsidR="00491CDA" w:rsidRPr="009D6F2A" w:rsidRDefault="00491CDA">
            <w:pPr>
              <w:rPr>
                <w:rFonts w:cs="Leelawadee"/>
                <w:sz w:val="24"/>
                <w:szCs w:val="24"/>
              </w:rPr>
            </w:pPr>
          </w:p>
          <w:p w14:paraId="2F24F17B" w14:textId="77777777" w:rsidR="00E3094D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2.7</w:t>
            </w:r>
          </w:p>
          <w:p w14:paraId="3750BBD3" w14:textId="77777777" w:rsidR="00491CDA" w:rsidRPr="009D6F2A" w:rsidRDefault="00491CDA">
            <w:pPr>
              <w:rPr>
                <w:rFonts w:cs="Leelawadee"/>
                <w:sz w:val="24"/>
                <w:szCs w:val="24"/>
              </w:rPr>
            </w:pPr>
          </w:p>
          <w:p w14:paraId="2F4253B6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1E924097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6BC4A1AB" w14:textId="77777777" w:rsidR="00040412" w:rsidRDefault="00040412">
            <w:pPr>
              <w:rPr>
                <w:rFonts w:cs="Leelawadee"/>
                <w:sz w:val="24"/>
                <w:szCs w:val="24"/>
              </w:rPr>
            </w:pPr>
          </w:p>
          <w:p w14:paraId="717AFB87" w14:textId="77777777" w:rsidR="004D5121" w:rsidRPr="009D6F2A" w:rsidRDefault="004D5121">
            <w:pPr>
              <w:rPr>
                <w:rFonts w:cs="Leelawadee"/>
                <w:sz w:val="24"/>
                <w:szCs w:val="24"/>
              </w:rPr>
            </w:pPr>
          </w:p>
          <w:p w14:paraId="16106527" w14:textId="77777777" w:rsidR="00040412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2.8</w:t>
            </w:r>
          </w:p>
          <w:p w14:paraId="0E054D6E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7C783AA4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2B6EA2EF" w14:textId="77777777" w:rsidR="00040412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2.9</w:t>
            </w:r>
          </w:p>
          <w:p w14:paraId="4E6D8051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59E086EE" w14:textId="77777777" w:rsidR="00040412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2.10</w:t>
            </w:r>
          </w:p>
          <w:p w14:paraId="15A53AB2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7EC97728" w14:textId="77777777" w:rsidR="00040412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2.11</w:t>
            </w:r>
          </w:p>
          <w:p w14:paraId="11ED3817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548D75E3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51F073C2" w14:textId="77777777" w:rsidR="00040412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2.12</w:t>
            </w:r>
          </w:p>
          <w:p w14:paraId="1095C1B4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5C34E344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73FF8F7A" w14:textId="77777777" w:rsidR="00040412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2.13</w:t>
            </w:r>
          </w:p>
          <w:p w14:paraId="2E302B1D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08F2D1AD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6662A107" w14:textId="77777777" w:rsidR="00040412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2.14</w:t>
            </w:r>
          </w:p>
          <w:p w14:paraId="70C878CF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55CF9349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17523B8D" w14:textId="77777777" w:rsid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2.1</w:t>
            </w:r>
            <w:r>
              <w:rPr>
                <w:rFonts w:cs="Leelawadee"/>
                <w:sz w:val="24"/>
                <w:szCs w:val="24"/>
              </w:rPr>
              <w:t>5</w:t>
            </w:r>
          </w:p>
          <w:p w14:paraId="48C35681" w14:textId="77777777" w:rsidR="00040412" w:rsidRPr="009D6F2A" w:rsidRDefault="00040412">
            <w:pPr>
              <w:rPr>
                <w:rFonts w:cs="Leelawadee"/>
                <w:sz w:val="24"/>
                <w:szCs w:val="24"/>
              </w:rPr>
            </w:pPr>
          </w:p>
          <w:p w14:paraId="08DA7B3E" w14:textId="77777777" w:rsidR="00491CDA" w:rsidRPr="009D6F2A" w:rsidRDefault="00491CDA">
            <w:pPr>
              <w:rPr>
                <w:rFonts w:cs="Leelawadee"/>
                <w:sz w:val="24"/>
                <w:szCs w:val="24"/>
              </w:rPr>
            </w:pPr>
          </w:p>
          <w:p w14:paraId="40B6ADF9" w14:textId="77777777" w:rsidR="00491CDA" w:rsidRPr="009D6F2A" w:rsidRDefault="00491CDA">
            <w:pPr>
              <w:rPr>
                <w:rFonts w:cs="Leelawadee"/>
                <w:sz w:val="24"/>
                <w:szCs w:val="24"/>
              </w:rPr>
            </w:pPr>
          </w:p>
          <w:p w14:paraId="3B3D08FE" w14:textId="77777777" w:rsidR="00491CDA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2.16</w:t>
            </w:r>
          </w:p>
          <w:p w14:paraId="2F8EC274" w14:textId="23C11BC0" w:rsidR="00491CDA" w:rsidRDefault="00491CDA">
            <w:pPr>
              <w:rPr>
                <w:rFonts w:cs="Leelawadee"/>
                <w:sz w:val="24"/>
                <w:szCs w:val="24"/>
              </w:rPr>
            </w:pPr>
          </w:p>
          <w:p w14:paraId="2D7C2E33" w14:textId="77777777" w:rsidR="0008229A" w:rsidRDefault="0008229A">
            <w:pPr>
              <w:rPr>
                <w:rFonts w:cs="Leelawadee"/>
                <w:sz w:val="24"/>
                <w:szCs w:val="24"/>
              </w:rPr>
            </w:pPr>
          </w:p>
          <w:p w14:paraId="63FC9DB2" w14:textId="60A4CDE8" w:rsidR="0008229A" w:rsidRPr="009D6F2A" w:rsidRDefault="0008229A">
            <w:pPr>
              <w:rPr>
                <w:rFonts w:cs="Leelawadee"/>
                <w:sz w:val="24"/>
                <w:szCs w:val="24"/>
              </w:rPr>
            </w:pPr>
            <w:r>
              <w:rPr>
                <w:rFonts w:cs="Leelawadee"/>
                <w:sz w:val="24"/>
                <w:szCs w:val="24"/>
              </w:rPr>
              <w:t>2.17</w:t>
            </w:r>
          </w:p>
          <w:p w14:paraId="12C6AF3D" w14:textId="77777777" w:rsidR="00491CDA" w:rsidRPr="009D6F2A" w:rsidRDefault="00491CDA">
            <w:pPr>
              <w:rPr>
                <w:rFonts w:cs="Leelawadee"/>
                <w:sz w:val="24"/>
                <w:szCs w:val="24"/>
              </w:rPr>
            </w:pPr>
          </w:p>
          <w:p w14:paraId="6B3D7B7E" w14:textId="1561B68C" w:rsidR="00491CDA" w:rsidRPr="009D6F2A" w:rsidRDefault="00491CDA">
            <w:pPr>
              <w:rPr>
                <w:rFonts w:cs="Leelawadee"/>
                <w:sz w:val="24"/>
                <w:szCs w:val="24"/>
              </w:rPr>
            </w:pPr>
          </w:p>
        </w:tc>
        <w:tc>
          <w:tcPr>
            <w:tcW w:w="6205" w:type="dxa"/>
          </w:tcPr>
          <w:p w14:paraId="30B783CA" w14:textId="77777777" w:rsidR="00015AD5" w:rsidRPr="009D6F2A" w:rsidRDefault="00015AD5">
            <w:pPr>
              <w:rPr>
                <w:rFonts w:cs="Leelawadee"/>
                <w:b/>
                <w:sz w:val="24"/>
                <w:szCs w:val="24"/>
              </w:rPr>
            </w:pPr>
          </w:p>
          <w:p w14:paraId="0B47AF55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 xml:space="preserve">Qualifications and Knowledge </w:t>
            </w:r>
          </w:p>
          <w:p w14:paraId="581E0647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12E3A6B1" w14:textId="77777777" w:rsidR="003A613A" w:rsidRPr="009D6F2A" w:rsidRDefault="003A613A" w:rsidP="00441E2D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‘Independent Support</w:t>
            </w:r>
            <w:r w:rsidR="00E3094D" w:rsidRPr="009D6F2A">
              <w:rPr>
                <w:rFonts w:cs="Leelawadee"/>
                <w:sz w:val="24"/>
                <w:szCs w:val="24"/>
              </w:rPr>
              <w:t>’ qualification.</w:t>
            </w:r>
          </w:p>
          <w:p w14:paraId="427E800F" w14:textId="77777777" w:rsidR="00E3094D" w:rsidRPr="009D6F2A" w:rsidRDefault="00E3094D" w:rsidP="00441E2D">
            <w:pPr>
              <w:rPr>
                <w:rFonts w:cs="Leelawadee"/>
                <w:sz w:val="24"/>
                <w:szCs w:val="24"/>
              </w:rPr>
            </w:pPr>
          </w:p>
          <w:p w14:paraId="0A039C4A" w14:textId="77777777" w:rsidR="003A613A" w:rsidRPr="009D6F2A" w:rsidRDefault="003A613A" w:rsidP="00441E2D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Person Centred Planning</w:t>
            </w:r>
            <w:r w:rsidR="00E3094D" w:rsidRPr="009D6F2A">
              <w:rPr>
                <w:rFonts w:cs="Leelawadee"/>
                <w:sz w:val="24"/>
                <w:szCs w:val="24"/>
              </w:rPr>
              <w:t xml:space="preserve"> qualification.</w:t>
            </w:r>
          </w:p>
          <w:p w14:paraId="478F7862" w14:textId="77777777" w:rsidR="003A613A" w:rsidRPr="009D6F2A" w:rsidRDefault="003A613A" w:rsidP="00441E2D">
            <w:pPr>
              <w:rPr>
                <w:rFonts w:cs="Leelawadee"/>
                <w:sz w:val="24"/>
                <w:szCs w:val="24"/>
              </w:rPr>
            </w:pPr>
          </w:p>
          <w:p w14:paraId="660A159A" w14:textId="77777777" w:rsidR="00C04B7C" w:rsidRPr="009D6F2A" w:rsidRDefault="00C04B7C" w:rsidP="00441E2D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 xml:space="preserve">Delivering training to </w:t>
            </w:r>
            <w:r w:rsidR="00A05ECC" w:rsidRPr="009D6F2A">
              <w:rPr>
                <w:rFonts w:cs="Leelawadee"/>
                <w:sz w:val="24"/>
                <w:szCs w:val="24"/>
              </w:rPr>
              <w:t>adults’</w:t>
            </w:r>
            <w:r w:rsidRPr="009D6F2A">
              <w:rPr>
                <w:rFonts w:cs="Leelawadee"/>
                <w:sz w:val="24"/>
                <w:szCs w:val="24"/>
              </w:rPr>
              <w:t xml:space="preserve"> qualification.</w:t>
            </w:r>
          </w:p>
          <w:p w14:paraId="2BEB9228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0752E0E0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Detailed understanding of the issues faced by families of disabled children</w:t>
            </w:r>
            <w:r w:rsidR="00015AD5" w:rsidRPr="009D6F2A">
              <w:rPr>
                <w:rFonts w:cs="Leelawadee"/>
                <w:sz w:val="24"/>
                <w:szCs w:val="24"/>
              </w:rPr>
              <w:t>.</w:t>
            </w:r>
          </w:p>
          <w:p w14:paraId="1189AAC6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696926A6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An understanding and dedication to the principles of equal opportunities, safeguarding</w:t>
            </w:r>
            <w:r w:rsidR="00F60956" w:rsidRPr="009D6F2A">
              <w:rPr>
                <w:rFonts w:cs="Leelawadee"/>
                <w:sz w:val="24"/>
                <w:szCs w:val="24"/>
              </w:rPr>
              <w:t xml:space="preserve"> and data protection</w:t>
            </w:r>
            <w:r w:rsidRPr="009D6F2A">
              <w:rPr>
                <w:rFonts w:cs="Leelawadee"/>
                <w:sz w:val="24"/>
                <w:szCs w:val="24"/>
              </w:rPr>
              <w:t>.</w:t>
            </w:r>
          </w:p>
          <w:p w14:paraId="01FC9B68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52E283E0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Knowledge of the range of services (in both the statutory and voluntary sector) that are available for families of disabled children in Calderdale.</w:t>
            </w:r>
            <w:r w:rsidRPr="009D6F2A">
              <w:rPr>
                <w:sz w:val="24"/>
                <w:szCs w:val="24"/>
              </w:rPr>
              <w:t xml:space="preserve"> </w:t>
            </w:r>
          </w:p>
          <w:p w14:paraId="56EA10D4" w14:textId="01DDA2C3" w:rsidR="00040412" w:rsidRPr="009D6F2A" w:rsidRDefault="00040412" w:rsidP="00040412">
            <w:pPr>
              <w:spacing w:before="285" w:after="285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Qualified candidates will have a deep understanding of schools and education systems, a </w:t>
            </w:r>
            <w:r w:rsidR="00C65E6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strong </w:t>
            </w: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belief in the right of every family to a great education, and a minimum of 2 years of demonstrated success working directly with children/young people and/or families.</w:t>
            </w:r>
          </w:p>
          <w:p w14:paraId="6C94676F" w14:textId="77777777" w:rsidR="00040412" w:rsidRPr="009D6F2A" w:rsidRDefault="00040412" w:rsidP="0004041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Deeply knowledgeable of special education policies and processes </w:t>
            </w:r>
          </w:p>
          <w:p w14:paraId="14510609" w14:textId="77777777" w:rsidR="00040412" w:rsidRPr="009D6F2A" w:rsidRDefault="00040412" w:rsidP="0004041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Flexible, curious, and eager to learn and receive feedback</w:t>
            </w:r>
          </w:p>
          <w:p w14:paraId="036152BA" w14:textId="77777777" w:rsidR="00040412" w:rsidRPr="009D6F2A" w:rsidRDefault="00040412" w:rsidP="0004041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Friendly, collaborative, and team-oriented</w:t>
            </w:r>
          </w:p>
          <w:p w14:paraId="47AF59AD" w14:textId="77777777" w:rsidR="00040412" w:rsidRPr="009D6F2A" w:rsidRDefault="00040412" w:rsidP="0004041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Self-disciplined and able to work effectively in our small team.</w:t>
            </w:r>
          </w:p>
          <w:p w14:paraId="2D100CDA" w14:textId="77777777" w:rsidR="00040412" w:rsidRPr="009D6F2A" w:rsidRDefault="00040412" w:rsidP="0004041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An excellent communicator who shares their message with clarity and can adapt to a variety of audiences</w:t>
            </w:r>
          </w:p>
          <w:p w14:paraId="5BC9DA37" w14:textId="77777777" w:rsidR="00040412" w:rsidRPr="009D6F2A" w:rsidRDefault="00040412" w:rsidP="0004041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Well-organi</w:t>
            </w:r>
            <w:r w:rsidR="00491CDA"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</w:t>
            </w: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ed and able to balance multiple priorities, deadlines, and data tracking systems effectively</w:t>
            </w:r>
          </w:p>
          <w:p w14:paraId="69C553B5" w14:textId="77777777" w:rsidR="00040412" w:rsidRPr="009D6F2A" w:rsidRDefault="00040412" w:rsidP="0004041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Outcomes focussed and able to adapt to uncertainty or ambiguity</w:t>
            </w:r>
          </w:p>
          <w:p w14:paraId="52293DE4" w14:textId="77777777" w:rsidR="00040412" w:rsidRPr="009D6F2A" w:rsidRDefault="00040412" w:rsidP="0004041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GB"/>
              </w:rPr>
              <w:t>A creative, persistent and effective problem-solver who consistently demonstrates a strong sense of urgency towards goal achievement</w:t>
            </w:r>
            <w:r w:rsidR="00491CDA" w:rsidRPr="009D6F2A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GB"/>
              </w:rPr>
              <w:t>.</w:t>
            </w:r>
          </w:p>
          <w:p w14:paraId="13382654" w14:textId="5E8DE940" w:rsidR="00040412" w:rsidRDefault="00491CDA" w:rsidP="00491CDA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</w:t>
            </w:r>
            <w:r w:rsidR="00040412"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fortable contributing insights and upward feedback to support our </w:t>
            </w: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Charity’s</w:t>
            </w:r>
            <w:r w:rsidR="00040412"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mission and growth</w:t>
            </w: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7EAE0424" w14:textId="30DE55A1" w:rsidR="00210ECC" w:rsidRPr="009D6F2A" w:rsidRDefault="00040412" w:rsidP="0008229A">
            <w:pPr>
              <w:spacing w:before="100" w:beforeAutospacing="1" w:after="100" w:afterAutospacing="1"/>
              <w:rPr>
                <w:rFonts w:cs="Leelawadee"/>
                <w:sz w:val="24"/>
                <w:szCs w:val="24"/>
              </w:rPr>
            </w:pPr>
            <w:r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Eager to join a team committed to advancing diversity, equity, and inclusion</w:t>
            </w:r>
            <w:r w:rsidR="00491CDA" w:rsidRPr="009D6F2A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188" w:type="dxa"/>
          </w:tcPr>
          <w:p w14:paraId="74E1D202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16429D87" w14:textId="77777777" w:rsidR="00C04B7C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14A1EED4" w14:textId="77777777" w:rsidR="004D5121" w:rsidRPr="009D6F2A" w:rsidRDefault="004D5121">
            <w:pPr>
              <w:rPr>
                <w:rFonts w:cs="Leelawadee"/>
                <w:b/>
                <w:sz w:val="24"/>
                <w:szCs w:val="24"/>
              </w:rPr>
            </w:pPr>
          </w:p>
          <w:p w14:paraId="235409FE" w14:textId="77777777" w:rsidR="00C04B7C" w:rsidRPr="009D6F2A" w:rsidRDefault="00A05EC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 xml:space="preserve">       X</w:t>
            </w:r>
          </w:p>
          <w:p w14:paraId="6A1019FB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06C1A1AE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D644E7A" w14:textId="77777777" w:rsidR="00E3094D" w:rsidRPr="009D6F2A" w:rsidRDefault="00E3094D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C2375FD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17723252" w14:textId="77777777" w:rsidR="00491CDA" w:rsidRPr="009D6F2A" w:rsidRDefault="00491CDA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3012B3D" w14:textId="77777777" w:rsidR="00E3094D" w:rsidRPr="009D6F2A" w:rsidRDefault="00E3094D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2EE48686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0098179" w14:textId="77777777" w:rsidR="00E3094D" w:rsidRPr="009D6F2A" w:rsidRDefault="00E3094D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7B8BAAC" w14:textId="77777777" w:rsidR="00E3094D" w:rsidRPr="009D6F2A" w:rsidRDefault="00E3094D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64DE4FC5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3FA71900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876E613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4652EE8" w14:textId="77777777" w:rsidR="00E3094D" w:rsidRPr="009D6F2A" w:rsidRDefault="00E3094D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8C5697A" w14:textId="77777777" w:rsidR="00E3094D" w:rsidRPr="009D6F2A" w:rsidRDefault="00E3094D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86C3613" w14:textId="77777777" w:rsidR="00491CDA" w:rsidRPr="009D6F2A" w:rsidRDefault="00491CDA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A635F0D" w14:textId="77777777" w:rsidR="00040412" w:rsidRPr="009D6F2A" w:rsidRDefault="00040412" w:rsidP="00040412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614261FE" w14:textId="77777777" w:rsidR="00C04B7C" w:rsidRPr="009D6F2A" w:rsidRDefault="00C04B7C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AB6392B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BBC160A" w14:textId="77777777" w:rsidR="00491CDA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9A65B4C" w14:textId="77777777" w:rsidR="00491CDA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E092808" w14:textId="77777777" w:rsidR="00491CDA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051A84D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67B2734D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3FE4F4D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E352042" w14:textId="77777777" w:rsidR="009D6F2A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27232AF1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B33246A" w14:textId="77777777" w:rsidR="00040412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4408A736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B039F02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74F7C1C7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FD1D605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00C58DC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44B997A2" w14:textId="77777777" w:rsidR="00491CD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EFB0608" w14:textId="77777777" w:rsidR="009D6F2A" w:rsidRPr="009D6F2A" w:rsidRDefault="009D6F2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F233521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24B9ECC3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BBCAA0B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FD41A1F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66FB04F4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6FA01D8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025A951" w14:textId="77777777" w:rsidR="00040412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3FDD46D7" w14:textId="77777777" w:rsidR="009D6F2A" w:rsidRPr="009D6F2A" w:rsidRDefault="009D6F2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6F38BB6" w14:textId="77777777" w:rsidR="00491CDA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84392AA" w14:textId="77777777" w:rsidR="00491CDA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35E83E4" w14:textId="77777777" w:rsidR="00491CDA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5BF6662B" w14:textId="77777777" w:rsidR="00491CDA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6BA5D22" w14:textId="77777777" w:rsidR="00491CDA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693AF35" w14:textId="77777777" w:rsidR="00040412" w:rsidRPr="009D6F2A" w:rsidRDefault="00491CDA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6AB52D2A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39284D7" w14:textId="77777777" w:rsidR="00040412" w:rsidRPr="009D6F2A" w:rsidRDefault="00040412" w:rsidP="00E3094D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66FF0B1D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615A3DA9" w14:textId="77777777" w:rsidR="003A613A" w:rsidRPr="009D6F2A" w:rsidRDefault="003A613A">
            <w:pPr>
              <w:rPr>
                <w:rFonts w:cs="Leelawadee"/>
                <w:b/>
                <w:sz w:val="24"/>
                <w:szCs w:val="24"/>
              </w:rPr>
            </w:pPr>
          </w:p>
          <w:p w14:paraId="5DFC6C56" w14:textId="77777777" w:rsidR="00491CDA" w:rsidRPr="009D6F2A" w:rsidRDefault="00491CDA">
            <w:pPr>
              <w:rPr>
                <w:rFonts w:cs="Leelawadee"/>
                <w:b/>
                <w:sz w:val="24"/>
                <w:szCs w:val="24"/>
              </w:rPr>
            </w:pPr>
          </w:p>
          <w:p w14:paraId="37D50752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28693BC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7FDE3696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AE1078B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5EB0B07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512F9D6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4076EF7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3C38ECF9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EE7CDDE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DD1AD71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FF7A230" w14:textId="77777777" w:rsidR="00E3094D" w:rsidRPr="009D6F2A" w:rsidRDefault="00E3094D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A15F8FB" w14:textId="77777777" w:rsidR="00E3094D" w:rsidRPr="009D6F2A" w:rsidRDefault="00E3094D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7FDA49B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78A0859A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1326719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45A9F130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396A6BD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5877481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88D5C85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</w:tc>
      </w:tr>
      <w:tr w:rsidR="00C04B7C" w:rsidRPr="00040412" w14:paraId="68B7A1DF" w14:textId="77777777" w:rsidTr="00C04B7C">
        <w:tc>
          <w:tcPr>
            <w:tcW w:w="534" w:type="dxa"/>
          </w:tcPr>
          <w:p w14:paraId="192D8FE2" w14:textId="77777777" w:rsidR="00C04B7C" w:rsidRPr="009D6F2A" w:rsidRDefault="00F60956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3</w:t>
            </w:r>
          </w:p>
          <w:p w14:paraId="03F583AF" w14:textId="77777777" w:rsidR="00F60956" w:rsidRPr="009D6F2A" w:rsidRDefault="00F60956">
            <w:pPr>
              <w:rPr>
                <w:rFonts w:cs="Leelawadee"/>
                <w:b/>
                <w:sz w:val="24"/>
                <w:szCs w:val="24"/>
              </w:rPr>
            </w:pPr>
          </w:p>
          <w:p w14:paraId="7CC98BFD" w14:textId="77777777" w:rsidR="00F60956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3.1</w:t>
            </w:r>
          </w:p>
          <w:p w14:paraId="5B0C6AAF" w14:textId="77777777" w:rsidR="00F60956" w:rsidRPr="009D6F2A" w:rsidRDefault="00F60956">
            <w:pPr>
              <w:rPr>
                <w:rFonts w:cs="Leelawadee"/>
                <w:sz w:val="24"/>
                <w:szCs w:val="24"/>
              </w:rPr>
            </w:pPr>
          </w:p>
          <w:p w14:paraId="0665AC7F" w14:textId="77777777" w:rsidR="00A05ECC" w:rsidRPr="009D6F2A" w:rsidRDefault="00A05ECC">
            <w:pPr>
              <w:rPr>
                <w:rFonts w:cs="Leelawadee"/>
                <w:sz w:val="24"/>
                <w:szCs w:val="24"/>
              </w:rPr>
            </w:pPr>
          </w:p>
          <w:p w14:paraId="05972D5A" w14:textId="77777777" w:rsidR="00F60956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3.2</w:t>
            </w:r>
          </w:p>
          <w:p w14:paraId="13B3856D" w14:textId="77777777" w:rsidR="00F60956" w:rsidRPr="009D6F2A" w:rsidRDefault="00F60956">
            <w:pPr>
              <w:rPr>
                <w:rFonts w:cs="Leelawadee"/>
                <w:sz w:val="24"/>
                <w:szCs w:val="24"/>
              </w:rPr>
            </w:pPr>
          </w:p>
          <w:p w14:paraId="6912751F" w14:textId="77777777" w:rsidR="00F60956" w:rsidRPr="009D6F2A" w:rsidRDefault="00F60956">
            <w:pPr>
              <w:rPr>
                <w:rFonts w:cs="Leelawadee"/>
                <w:sz w:val="24"/>
                <w:szCs w:val="24"/>
              </w:rPr>
            </w:pPr>
          </w:p>
          <w:p w14:paraId="04240DE4" w14:textId="77777777" w:rsidR="00F60956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3.3</w:t>
            </w:r>
          </w:p>
          <w:p w14:paraId="76359F51" w14:textId="77777777" w:rsidR="00F60956" w:rsidRPr="009D6F2A" w:rsidRDefault="00F60956">
            <w:pPr>
              <w:rPr>
                <w:rFonts w:cs="Leelawadee"/>
                <w:b/>
                <w:sz w:val="24"/>
                <w:szCs w:val="24"/>
              </w:rPr>
            </w:pPr>
          </w:p>
        </w:tc>
        <w:tc>
          <w:tcPr>
            <w:tcW w:w="6205" w:type="dxa"/>
          </w:tcPr>
          <w:p w14:paraId="022DEF2D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Experience</w:t>
            </w:r>
          </w:p>
          <w:p w14:paraId="373D317E" w14:textId="77777777" w:rsidR="00F60956" w:rsidRPr="009D6F2A" w:rsidRDefault="00F60956">
            <w:pPr>
              <w:rPr>
                <w:rFonts w:cs="Leelawadee"/>
                <w:b/>
                <w:sz w:val="24"/>
                <w:szCs w:val="24"/>
              </w:rPr>
            </w:pPr>
          </w:p>
          <w:p w14:paraId="41A085B1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 xml:space="preserve">Experience of working with families of disabled children either in a professional or personal context. </w:t>
            </w:r>
          </w:p>
          <w:p w14:paraId="4635BCC1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16970FB5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Experience of working in partnership with other agencies and professionals.</w:t>
            </w:r>
          </w:p>
          <w:p w14:paraId="3C425331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577E60BB" w14:textId="77777777" w:rsidR="00E3094D" w:rsidRPr="009D6F2A" w:rsidRDefault="00A05ECC" w:rsidP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Expe</w:t>
            </w:r>
            <w:r w:rsidR="00015AD5" w:rsidRPr="009D6F2A">
              <w:rPr>
                <w:rFonts w:cs="Leelawadee"/>
                <w:sz w:val="24"/>
                <w:szCs w:val="24"/>
              </w:rPr>
              <w:t>rience of working within the Voluntary</w:t>
            </w:r>
            <w:r w:rsidR="00491CDA" w:rsidRPr="009D6F2A">
              <w:rPr>
                <w:rFonts w:cs="Leelawadee"/>
                <w:sz w:val="24"/>
                <w:szCs w:val="24"/>
              </w:rPr>
              <w:t xml:space="preserve"> and</w:t>
            </w:r>
            <w:r w:rsidR="00015AD5" w:rsidRPr="009D6F2A">
              <w:rPr>
                <w:rFonts w:cs="Leelawadee"/>
                <w:sz w:val="24"/>
                <w:szCs w:val="24"/>
              </w:rPr>
              <w:t xml:space="preserve"> Community Sector.</w:t>
            </w:r>
          </w:p>
        </w:tc>
        <w:tc>
          <w:tcPr>
            <w:tcW w:w="1188" w:type="dxa"/>
          </w:tcPr>
          <w:p w14:paraId="2651CF49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2B89E5D5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442ECB3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767F8470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1508AEBB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9240119" w14:textId="77777777" w:rsidR="00C04B7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454AC24C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00CA983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0CFE081" w14:textId="77777777" w:rsidR="00A05ECC" w:rsidRPr="009D6F2A" w:rsidRDefault="00A05EC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</w:tc>
        <w:tc>
          <w:tcPr>
            <w:tcW w:w="1315" w:type="dxa"/>
          </w:tcPr>
          <w:p w14:paraId="21E48D81" w14:textId="77777777" w:rsidR="00C04B7C" w:rsidRPr="00040412" w:rsidRDefault="00C04B7C">
            <w:pPr>
              <w:rPr>
                <w:rFonts w:cs="Leelawadee"/>
                <w:b/>
              </w:rPr>
            </w:pPr>
          </w:p>
          <w:p w14:paraId="58156321" w14:textId="77777777" w:rsidR="00C04B7C" w:rsidRPr="00040412" w:rsidRDefault="00C04B7C">
            <w:pPr>
              <w:rPr>
                <w:rFonts w:cs="Leelawadee"/>
                <w:b/>
              </w:rPr>
            </w:pPr>
          </w:p>
          <w:p w14:paraId="4788DDF4" w14:textId="77777777" w:rsidR="00C04B7C" w:rsidRPr="00040412" w:rsidRDefault="00C04B7C" w:rsidP="00186C77">
            <w:pPr>
              <w:jc w:val="center"/>
              <w:rPr>
                <w:rFonts w:cs="Leelawadee"/>
                <w:b/>
              </w:rPr>
            </w:pPr>
          </w:p>
        </w:tc>
      </w:tr>
      <w:tr w:rsidR="00C04B7C" w:rsidRPr="00040412" w14:paraId="1553CD14" w14:textId="77777777" w:rsidTr="00C04B7C">
        <w:tc>
          <w:tcPr>
            <w:tcW w:w="534" w:type="dxa"/>
          </w:tcPr>
          <w:p w14:paraId="67C9C5BF" w14:textId="77777777" w:rsidR="00C04B7C" w:rsidRPr="009D6F2A" w:rsidRDefault="00F60956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4</w:t>
            </w:r>
          </w:p>
          <w:p w14:paraId="42B41324" w14:textId="77777777" w:rsidR="00F60956" w:rsidRPr="009D6F2A" w:rsidRDefault="00F60956">
            <w:pPr>
              <w:rPr>
                <w:rFonts w:cs="Leelawadee"/>
                <w:b/>
                <w:sz w:val="24"/>
                <w:szCs w:val="24"/>
              </w:rPr>
            </w:pPr>
          </w:p>
          <w:p w14:paraId="114F355B" w14:textId="77777777" w:rsidR="00F60956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4.1</w:t>
            </w:r>
          </w:p>
          <w:p w14:paraId="26BE9F67" w14:textId="77777777" w:rsidR="00F60956" w:rsidRDefault="00F60956">
            <w:pPr>
              <w:rPr>
                <w:rFonts w:cs="Leelawadee"/>
                <w:sz w:val="24"/>
                <w:szCs w:val="24"/>
              </w:rPr>
            </w:pPr>
          </w:p>
          <w:p w14:paraId="79F606DC" w14:textId="77777777" w:rsidR="004D5121" w:rsidRPr="009D6F2A" w:rsidRDefault="004D5121">
            <w:pPr>
              <w:rPr>
                <w:rFonts w:cs="Leelawadee"/>
                <w:sz w:val="24"/>
                <w:szCs w:val="24"/>
              </w:rPr>
            </w:pPr>
          </w:p>
          <w:p w14:paraId="6E721AF5" w14:textId="77777777" w:rsidR="00F60956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4.2</w:t>
            </w:r>
          </w:p>
          <w:p w14:paraId="2A811EB8" w14:textId="77777777" w:rsidR="00F60956" w:rsidRPr="009D6F2A" w:rsidRDefault="00F60956">
            <w:pPr>
              <w:rPr>
                <w:rFonts w:cs="Leelawadee"/>
                <w:sz w:val="24"/>
                <w:szCs w:val="24"/>
              </w:rPr>
            </w:pPr>
          </w:p>
          <w:p w14:paraId="36843A1B" w14:textId="77777777" w:rsidR="00F60956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4.3</w:t>
            </w:r>
          </w:p>
          <w:p w14:paraId="09B5FFAB" w14:textId="77777777" w:rsidR="009D6F2A" w:rsidRPr="009D6F2A" w:rsidRDefault="009D6F2A">
            <w:pPr>
              <w:rPr>
                <w:rFonts w:cs="Leelawadee"/>
                <w:sz w:val="24"/>
                <w:szCs w:val="24"/>
              </w:rPr>
            </w:pPr>
          </w:p>
          <w:p w14:paraId="261DFF24" w14:textId="77777777" w:rsidR="00F60956" w:rsidRPr="009D6F2A" w:rsidRDefault="00F60956">
            <w:pPr>
              <w:rPr>
                <w:rFonts w:cs="Leelawadee"/>
                <w:sz w:val="24"/>
                <w:szCs w:val="24"/>
              </w:rPr>
            </w:pPr>
          </w:p>
          <w:p w14:paraId="67D1CE82" w14:textId="77777777" w:rsidR="00F60956" w:rsidRPr="009D6F2A" w:rsidRDefault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4.4</w:t>
            </w:r>
          </w:p>
          <w:p w14:paraId="76EC4789" w14:textId="77777777" w:rsidR="00F60956" w:rsidRPr="009D6F2A" w:rsidRDefault="00F60956">
            <w:pPr>
              <w:rPr>
                <w:rFonts w:cs="Leelawadee"/>
                <w:b/>
                <w:sz w:val="24"/>
                <w:szCs w:val="24"/>
              </w:rPr>
            </w:pPr>
          </w:p>
        </w:tc>
        <w:tc>
          <w:tcPr>
            <w:tcW w:w="6205" w:type="dxa"/>
          </w:tcPr>
          <w:p w14:paraId="61814BB4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Working arrangements</w:t>
            </w:r>
          </w:p>
          <w:p w14:paraId="384218D3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5ABF27B9" w14:textId="77777777" w:rsidR="00C04B7C" w:rsidRPr="009D6F2A" w:rsidRDefault="00C04B7C" w:rsidP="004764DD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 xml:space="preserve">Willingness to undertake further training and </w:t>
            </w:r>
            <w:r w:rsidR="00040412" w:rsidRPr="009D6F2A">
              <w:rPr>
                <w:rFonts w:cs="Leelawadee"/>
                <w:sz w:val="24"/>
                <w:szCs w:val="24"/>
              </w:rPr>
              <w:t>embrace Continual Professional Development.</w:t>
            </w:r>
          </w:p>
          <w:p w14:paraId="7263D293" w14:textId="77777777" w:rsidR="00C04B7C" w:rsidRPr="009D6F2A" w:rsidRDefault="00C04B7C" w:rsidP="004764DD">
            <w:pPr>
              <w:rPr>
                <w:rFonts w:cs="Leelawadee"/>
                <w:sz w:val="24"/>
                <w:szCs w:val="24"/>
              </w:rPr>
            </w:pPr>
          </w:p>
          <w:p w14:paraId="7A924098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 xml:space="preserve">Ability </w:t>
            </w:r>
            <w:r w:rsidR="00015AD5" w:rsidRPr="009D6F2A">
              <w:rPr>
                <w:rFonts w:cs="Leelawadee"/>
                <w:sz w:val="24"/>
                <w:szCs w:val="24"/>
              </w:rPr>
              <w:t>to travel throughout Calderdale.</w:t>
            </w:r>
          </w:p>
          <w:p w14:paraId="57C4F656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3A2B2978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Willingness to work flexibly including evenings and weekends as required by families in a planned fashion.</w:t>
            </w:r>
          </w:p>
          <w:p w14:paraId="24E2AD79" w14:textId="77777777" w:rsidR="00C04B7C" w:rsidRPr="009D6F2A" w:rsidRDefault="00C04B7C">
            <w:pPr>
              <w:rPr>
                <w:rFonts w:cs="Leelawadee"/>
                <w:sz w:val="24"/>
                <w:szCs w:val="24"/>
              </w:rPr>
            </w:pPr>
          </w:p>
          <w:p w14:paraId="2725BC5F" w14:textId="77777777" w:rsidR="00C04B7C" w:rsidRPr="009D6F2A" w:rsidRDefault="00C04B7C" w:rsidP="009D6F2A">
            <w:pPr>
              <w:rPr>
                <w:rFonts w:cs="Leelawadee"/>
                <w:sz w:val="24"/>
                <w:szCs w:val="24"/>
              </w:rPr>
            </w:pPr>
            <w:r w:rsidRPr="009D6F2A">
              <w:rPr>
                <w:rFonts w:cs="Leelawadee"/>
                <w:sz w:val="24"/>
                <w:szCs w:val="24"/>
              </w:rPr>
              <w:t>Eligible to work in the UK.</w:t>
            </w:r>
          </w:p>
        </w:tc>
        <w:tc>
          <w:tcPr>
            <w:tcW w:w="1188" w:type="dxa"/>
          </w:tcPr>
          <w:p w14:paraId="6DB851F0" w14:textId="77777777" w:rsidR="00C04B7C" w:rsidRPr="009D6F2A" w:rsidRDefault="00C04B7C">
            <w:pPr>
              <w:rPr>
                <w:rFonts w:cs="Leelawadee"/>
                <w:b/>
                <w:sz w:val="24"/>
                <w:szCs w:val="24"/>
              </w:rPr>
            </w:pPr>
          </w:p>
          <w:p w14:paraId="532C64B0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91FA18E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7D85BAD2" w14:textId="77777777" w:rsidR="00491CDA" w:rsidRPr="009D6F2A" w:rsidRDefault="00491CDA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0E5CFC42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20462E18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3F631873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57ADC36D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  <w:p w14:paraId="402F09A9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679262CC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</w:p>
          <w:p w14:paraId="75E5141B" w14:textId="77777777" w:rsidR="00C04B7C" w:rsidRPr="009D6F2A" w:rsidRDefault="00C04B7C" w:rsidP="00186C77">
            <w:pPr>
              <w:jc w:val="center"/>
              <w:rPr>
                <w:rFonts w:cs="Leelawadee"/>
                <w:b/>
                <w:sz w:val="24"/>
                <w:szCs w:val="24"/>
              </w:rPr>
            </w:pPr>
            <w:r w:rsidRPr="009D6F2A">
              <w:rPr>
                <w:rFonts w:cs="Leelawadee"/>
                <w:b/>
                <w:sz w:val="24"/>
                <w:szCs w:val="24"/>
              </w:rPr>
              <w:t>X</w:t>
            </w:r>
          </w:p>
        </w:tc>
        <w:tc>
          <w:tcPr>
            <w:tcW w:w="1315" w:type="dxa"/>
          </w:tcPr>
          <w:p w14:paraId="70415481" w14:textId="77777777" w:rsidR="00C04B7C" w:rsidRPr="00040412" w:rsidRDefault="00C04B7C">
            <w:pPr>
              <w:rPr>
                <w:rFonts w:cs="Leelawadee"/>
                <w:b/>
              </w:rPr>
            </w:pPr>
          </w:p>
        </w:tc>
      </w:tr>
    </w:tbl>
    <w:p w14:paraId="4AEF479D" w14:textId="77777777" w:rsidR="007B2FA8" w:rsidRPr="00040412" w:rsidRDefault="007B2FA8"/>
    <w:sectPr w:rsidR="007B2FA8" w:rsidRPr="00040412" w:rsidSect="00210EC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21432"/>
    <w:multiLevelType w:val="multilevel"/>
    <w:tmpl w:val="EA4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06F3E"/>
    <w:multiLevelType w:val="hybridMultilevel"/>
    <w:tmpl w:val="B506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99"/>
    <w:rsid w:val="00012118"/>
    <w:rsid w:val="00015AD5"/>
    <w:rsid w:val="00040412"/>
    <w:rsid w:val="0008229A"/>
    <w:rsid w:val="001549E0"/>
    <w:rsid w:val="001810AB"/>
    <w:rsid w:val="00184B5B"/>
    <w:rsid w:val="00186C77"/>
    <w:rsid w:val="001B08CF"/>
    <w:rsid w:val="00210ECC"/>
    <w:rsid w:val="00256CA9"/>
    <w:rsid w:val="003A613A"/>
    <w:rsid w:val="00441E2D"/>
    <w:rsid w:val="004764DD"/>
    <w:rsid w:val="004905E7"/>
    <w:rsid w:val="00491CDA"/>
    <w:rsid w:val="004D5121"/>
    <w:rsid w:val="005953C9"/>
    <w:rsid w:val="00642E07"/>
    <w:rsid w:val="00694E02"/>
    <w:rsid w:val="00702444"/>
    <w:rsid w:val="007422C5"/>
    <w:rsid w:val="007B2FA8"/>
    <w:rsid w:val="007C1BD5"/>
    <w:rsid w:val="007D0F8A"/>
    <w:rsid w:val="007F0F99"/>
    <w:rsid w:val="009D6F2A"/>
    <w:rsid w:val="00A05ECC"/>
    <w:rsid w:val="00A64203"/>
    <w:rsid w:val="00BA1D93"/>
    <w:rsid w:val="00C04B7C"/>
    <w:rsid w:val="00C65E68"/>
    <w:rsid w:val="00C67B8E"/>
    <w:rsid w:val="00CA5311"/>
    <w:rsid w:val="00CC6178"/>
    <w:rsid w:val="00DD33DC"/>
    <w:rsid w:val="00E3094D"/>
    <w:rsid w:val="00F54846"/>
    <w:rsid w:val="00F60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E742"/>
  <w15:docId w15:val="{1397B8B7-8BC3-45A9-9EC6-0DA14F61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Easton</dc:creator>
  <cp:lastModifiedBy>Shona Walsh</cp:lastModifiedBy>
  <cp:revision>3</cp:revision>
  <cp:lastPrinted>2024-06-07T09:13:00Z</cp:lastPrinted>
  <dcterms:created xsi:type="dcterms:W3CDTF">2024-06-07T08:45:00Z</dcterms:created>
  <dcterms:modified xsi:type="dcterms:W3CDTF">2024-06-07T09:13:00Z</dcterms:modified>
</cp:coreProperties>
</file>