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5AD" w:rsidRDefault="00160502">
      <w:pPr>
        <w:jc w:val="center"/>
        <w:rPr>
          <w:rFonts w:ascii="Arial" w:hAnsi="Arial" w:cs="Arial"/>
          <w:color w:val="000000" w:themeColor="text1"/>
          <w:sz w:val="24"/>
          <w:szCs w:val="24"/>
        </w:rPr>
      </w:pPr>
      <w:r>
        <w:rPr>
          <w:noProof/>
          <w:lang w:eastAsia="en-GB"/>
        </w:rPr>
        <w:drawing>
          <wp:inline distT="0" distB="0" distL="0" distR="1270">
            <wp:extent cx="2437130" cy="1028700"/>
            <wp:effectExtent l="0" t="0" r="0" b="0"/>
            <wp:docPr id="1" name="Picture 1" descr="C:\Users\elsa.ward\AppData\Local\Microsoft\Windows\Temporary Internet Files\Content.Outlook\8IWGLKI1\Family Voice (Calderdale) logo - transparent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elsa.ward\AppData\Local\Microsoft\Windows\Temporary Internet Files\Content.Outlook\8IWGLKI1\Family Voice (Calderdale) logo - transparent background.png"/>
                    <pic:cNvPicPr>
                      <a:picLocks noChangeAspect="1" noChangeArrowheads="1"/>
                    </pic:cNvPicPr>
                  </pic:nvPicPr>
                  <pic:blipFill>
                    <a:blip r:embed="rId6"/>
                    <a:stretch>
                      <a:fillRect/>
                    </a:stretch>
                  </pic:blipFill>
                  <pic:spPr bwMode="auto">
                    <a:xfrm>
                      <a:off x="0" y="0"/>
                      <a:ext cx="2437130" cy="1028700"/>
                    </a:xfrm>
                    <a:prstGeom prst="rect">
                      <a:avLst/>
                    </a:prstGeom>
                  </pic:spPr>
                </pic:pic>
              </a:graphicData>
            </a:graphic>
          </wp:inline>
        </w:drawing>
      </w:r>
    </w:p>
    <w:p w:rsidR="00EA15AD" w:rsidRDefault="00160502">
      <w:pPr>
        <w:jc w:val="center"/>
        <w:rPr>
          <w:rFonts w:ascii="Arial" w:hAnsi="Arial" w:cs="Arial"/>
          <w:b/>
          <w:sz w:val="28"/>
          <w:szCs w:val="28"/>
        </w:rPr>
      </w:pPr>
      <w:r>
        <w:rPr>
          <w:rFonts w:ascii="Arial" w:hAnsi="Arial" w:cs="Arial"/>
          <w:b/>
          <w:sz w:val="28"/>
          <w:szCs w:val="28"/>
        </w:rPr>
        <w:t>MINUTES OF STEERING GROUP MEETING</w:t>
      </w:r>
    </w:p>
    <w:p w:rsidR="00EA15AD" w:rsidRDefault="00956512" w:rsidP="00E61E20">
      <w:pPr>
        <w:jc w:val="center"/>
        <w:rPr>
          <w:rFonts w:ascii="Arial" w:hAnsi="Arial" w:cs="Arial"/>
          <w:b/>
          <w:sz w:val="28"/>
          <w:szCs w:val="28"/>
        </w:rPr>
      </w:pPr>
      <w:r>
        <w:rPr>
          <w:rFonts w:ascii="Arial" w:hAnsi="Arial" w:cs="Arial"/>
          <w:b/>
          <w:sz w:val="28"/>
          <w:szCs w:val="28"/>
        </w:rPr>
        <w:t>Tuesday 12</w:t>
      </w:r>
      <w:r w:rsidRPr="00956512">
        <w:rPr>
          <w:rFonts w:ascii="Arial" w:hAnsi="Arial" w:cs="Arial"/>
          <w:b/>
          <w:sz w:val="28"/>
          <w:szCs w:val="28"/>
          <w:vertAlign w:val="superscript"/>
        </w:rPr>
        <w:t>th</w:t>
      </w:r>
      <w:r>
        <w:rPr>
          <w:rFonts w:ascii="Arial" w:hAnsi="Arial" w:cs="Arial"/>
          <w:b/>
          <w:sz w:val="28"/>
          <w:szCs w:val="28"/>
        </w:rPr>
        <w:t xml:space="preserve"> November </w:t>
      </w:r>
      <w:r w:rsidR="00160502">
        <w:rPr>
          <w:rFonts w:ascii="Arial" w:hAnsi="Arial" w:cs="Arial"/>
          <w:b/>
          <w:sz w:val="28"/>
          <w:szCs w:val="28"/>
        </w:rPr>
        <w:t>2019</w:t>
      </w:r>
    </w:p>
    <w:p w:rsidR="00EA15AD" w:rsidRDefault="00160502" w:rsidP="00E61E20">
      <w:pPr>
        <w:jc w:val="center"/>
        <w:rPr>
          <w:rFonts w:ascii="Arial" w:hAnsi="Arial" w:cs="Arial"/>
          <w:sz w:val="24"/>
          <w:szCs w:val="24"/>
        </w:rPr>
      </w:pPr>
      <w:r>
        <w:rPr>
          <w:rFonts w:ascii="Arial" w:hAnsi="Arial" w:cs="Arial"/>
          <w:sz w:val="24"/>
          <w:szCs w:val="24"/>
        </w:rPr>
        <w:t>10.30 am at Unique Ways Offices, Hanson Lane Enterprise Centre, Halifax</w:t>
      </w:r>
    </w:p>
    <w:p w:rsidR="00EA15AD" w:rsidRPr="003103F0" w:rsidRDefault="00EA15AD" w:rsidP="003103F0">
      <w:pPr>
        <w:pBdr>
          <w:bottom w:val="single" w:sz="4" w:space="1" w:color="auto"/>
        </w:pBdr>
        <w:jc w:val="center"/>
        <w:rPr>
          <w:rFonts w:ascii="Arial" w:hAnsi="Arial" w:cs="Arial"/>
          <w:sz w:val="24"/>
          <w:szCs w:val="24"/>
        </w:rPr>
      </w:pPr>
    </w:p>
    <w:p w:rsidR="00EA15AD" w:rsidRDefault="00EA15AD">
      <w:pPr>
        <w:spacing w:after="0"/>
        <w:ind w:left="720"/>
        <w:rPr>
          <w:rFonts w:ascii="Arial" w:hAnsi="Arial" w:cs="Arial"/>
          <w:sz w:val="24"/>
          <w:szCs w:val="24"/>
        </w:rPr>
      </w:pPr>
    </w:p>
    <w:p w:rsidR="00EA15AD" w:rsidRDefault="00160502">
      <w:pPr>
        <w:spacing w:after="0"/>
        <w:ind w:left="720"/>
        <w:rPr>
          <w:rFonts w:ascii="Arial" w:hAnsi="Arial" w:cs="Arial"/>
          <w:sz w:val="24"/>
          <w:szCs w:val="24"/>
        </w:rPr>
      </w:pPr>
      <w:r>
        <w:rPr>
          <w:rFonts w:ascii="Arial" w:hAnsi="Arial" w:cs="Arial"/>
          <w:sz w:val="24"/>
          <w:szCs w:val="24"/>
        </w:rPr>
        <w:t>Present</w:t>
      </w:r>
    </w:p>
    <w:p w:rsidR="00EA15AD" w:rsidRDefault="00EA15AD">
      <w:pPr>
        <w:spacing w:after="0"/>
        <w:ind w:left="720"/>
        <w:rPr>
          <w:rFonts w:ascii="Arial" w:hAnsi="Arial" w:cs="Arial"/>
          <w:sz w:val="24"/>
          <w:szCs w:val="24"/>
        </w:rPr>
      </w:pPr>
    </w:p>
    <w:p w:rsidR="00EA15AD" w:rsidRDefault="00160502">
      <w:pPr>
        <w:ind w:left="720"/>
        <w:rPr>
          <w:rFonts w:ascii="Arial" w:hAnsi="Arial" w:cs="Arial"/>
          <w:sz w:val="24"/>
          <w:szCs w:val="24"/>
        </w:rPr>
      </w:pPr>
      <w:r>
        <w:rPr>
          <w:rFonts w:ascii="Arial" w:hAnsi="Arial" w:cs="Arial"/>
          <w:i/>
          <w:sz w:val="24"/>
          <w:szCs w:val="24"/>
        </w:rPr>
        <w:t>Steering Group Members:</w:t>
      </w:r>
      <w:r w:rsidR="0032357F">
        <w:rPr>
          <w:rFonts w:ascii="Arial" w:hAnsi="Arial" w:cs="Arial"/>
          <w:i/>
          <w:sz w:val="24"/>
          <w:szCs w:val="24"/>
        </w:rPr>
        <w:t xml:space="preserve"> </w:t>
      </w:r>
      <w:r w:rsidR="00956512">
        <w:rPr>
          <w:rFonts w:ascii="Arial" w:hAnsi="Arial" w:cs="Arial"/>
          <w:sz w:val="24"/>
          <w:szCs w:val="24"/>
        </w:rPr>
        <w:t>Gabriella Walker</w:t>
      </w:r>
      <w:r w:rsidR="0032357F" w:rsidRPr="0032357F">
        <w:rPr>
          <w:rFonts w:ascii="Arial" w:hAnsi="Arial" w:cs="Arial"/>
          <w:sz w:val="24"/>
          <w:szCs w:val="24"/>
        </w:rPr>
        <w:t xml:space="preserve"> (Chair)</w:t>
      </w:r>
      <w:r w:rsidR="00956512">
        <w:rPr>
          <w:rFonts w:ascii="Arial" w:hAnsi="Arial" w:cs="Arial"/>
          <w:sz w:val="24"/>
          <w:szCs w:val="24"/>
        </w:rPr>
        <w:t xml:space="preserve"> Alison Sharpe, Cath King, Pete Ruse</w:t>
      </w:r>
      <w:r w:rsidR="0032357F">
        <w:rPr>
          <w:rFonts w:ascii="Arial" w:hAnsi="Arial" w:cs="Arial"/>
          <w:sz w:val="24"/>
          <w:szCs w:val="24"/>
        </w:rPr>
        <w:t xml:space="preserve">, </w:t>
      </w:r>
      <w:r w:rsidR="00370A18">
        <w:rPr>
          <w:rFonts w:ascii="Arial" w:hAnsi="Arial" w:cs="Arial"/>
          <w:sz w:val="24"/>
          <w:szCs w:val="24"/>
        </w:rPr>
        <w:t xml:space="preserve">Sara </w:t>
      </w:r>
      <w:r w:rsidR="00B443C1">
        <w:rPr>
          <w:rFonts w:ascii="Arial" w:hAnsi="Arial" w:cs="Arial"/>
          <w:sz w:val="24"/>
          <w:szCs w:val="24"/>
        </w:rPr>
        <w:t>Burge</w:t>
      </w:r>
      <w:r w:rsidR="00370A18">
        <w:rPr>
          <w:rFonts w:ascii="Arial" w:hAnsi="Arial" w:cs="Arial"/>
          <w:sz w:val="24"/>
          <w:szCs w:val="24"/>
        </w:rPr>
        <w:t xml:space="preserve"> (Guest)</w:t>
      </w:r>
      <w:r w:rsidR="003A4F57">
        <w:rPr>
          <w:rFonts w:ascii="Arial" w:hAnsi="Arial" w:cs="Arial"/>
          <w:sz w:val="24"/>
          <w:szCs w:val="24"/>
        </w:rPr>
        <w:t xml:space="preserve"> </w:t>
      </w:r>
      <w:r>
        <w:rPr>
          <w:rFonts w:ascii="Arial" w:hAnsi="Arial" w:cs="Arial"/>
          <w:i/>
          <w:sz w:val="24"/>
          <w:szCs w:val="24"/>
        </w:rPr>
        <w:t>Others:</w:t>
      </w:r>
      <w:r>
        <w:rPr>
          <w:rFonts w:ascii="Arial" w:hAnsi="Arial" w:cs="Arial"/>
          <w:sz w:val="24"/>
          <w:szCs w:val="24"/>
        </w:rPr>
        <w:t xml:space="preserve"> Heidi C</w:t>
      </w:r>
      <w:r w:rsidR="00956512">
        <w:rPr>
          <w:rFonts w:ascii="Arial" w:hAnsi="Arial" w:cs="Arial"/>
          <w:sz w:val="24"/>
          <w:szCs w:val="24"/>
        </w:rPr>
        <w:t>oney</w:t>
      </w:r>
    </w:p>
    <w:p w:rsidR="0032357F" w:rsidRPr="0032357F" w:rsidRDefault="008469FE" w:rsidP="0032357F">
      <w:pPr>
        <w:rPr>
          <w:rFonts w:ascii="Arial" w:hAnsi="Arial" w:cs="Arial"/>
          <w:sz w:val="24"/>
          <w:szCs w:val="24"/>
        </w:rPr>
      </w:pPr>
      <w:r w:rsidRPr="008469FE">
        <w:rPr>
          <w:rFonts w:ascii="Arial" w:hAnsi="Arial" w:cs="Arial"/>
          <w:sz w:val="24"/>
          <w:szCs w:val="24"/>
        </w:rPr>
        <w:t>1.</w:t>
      </w:r>
      <w:r>
        <w:rPr>
          <w:rFonts w:ascii="Arial" w:hAnsi="Arial" w:cs="Arial"/>
          <w:sz w:val="24"/>
          <w:szCs w:val="24"/>
        </w:rPr>
        <w:tab/>
      </w:r>
      <w:r w:rsidR="0032357F" w:rsidRPr="0032357F">
        <w:rPr>
          <w:rFonts w:ascii="Arial" w:hAnsi="Arial" w:cs="Arial"/>
          <w:sz w:val="24"/>
          <w:szCs w:val="24"/>
        </w:rPr>
        <w:t>Welcome and Apologies</w:t>
      </w:r>
    </w:p>
    <w:p w:rsidR="0032357F" w:rsidRDefault="0032357F" w:rsidP="0032357F">
      <w:pPr>
        <w:rPr>
          <w:rFonts w:ascii="Arial" w:hAnsi="Arial" w:cs="Arial"/>
          <w:sz w:val="24"/>
          <w:szCs w:val="24"/>
        </w:rPr>
      </w:pPr>
      <w:r w:rsidRPr="0032357F">
        <w:rPr>
          <w:rFonts w:ascii="Arial" w:hAnsi="Arial" w:cs="Arial"/>
          <w:sz w:val="24"/>
          <w:szCs w:val="24"/>
        </w:rPr>
        <w:tab/>
        <w:t>Apologies were given from Alison Bowe</w:t>
      </w:r>
      <w:r w:rsidR="00956512">
        <w:rPr>
          <w:rFonts w:ascii="Arial" w:hAnsi="Arial" w:cs="Arial"/>
          <w:sz w:val="24"/>
          <w:szCs w:val="24"/>
        </w:rPr>
        <w:t xml:space="preserve">r, Jo Stockings, Shermeela Kauser and </w:t>
      </w:r>
      <w:r w:rsidRPr="0032357F">
        <w:rPr>
          <w:rFonts w:ascii="Arial" w:hAnsi="Arial" w:cs="Arial"/>
          <w:sz w:val="24"/>
          <w:szCs w:val="24"/>
        </w:rPr>
        <w:t xml:space="preserve">Janine </w:t>
      </w:r>
      <w:r w:rsidR="00956512">
        <w:rPr>
          <w:rFonts w:ascii="Arial" w:hAnsi="Arial" w:cs="Arial"/>
          <w:sz w:val="24"/>
          <w:szCs w:val="24"/>
        </w:rPr>
        <w:tab/>
      </w:r>
      <w:r w:rsidRPr="0032357F">
        <w:rPr>
          <w:rFonts w:ascii="Arial" w:hAnsi="Arial" w:cs="Arial"/>
          <w:sz w:val="24"/>
          <w:szCs w:val="24"/>
        </w:rPr>
        <w:t>Wigmore.</w:t>
      </w:r>
    </w:p>
    <w:p w:rsidR="008469FE" w:rsidRPr="003103F0" w:rsidRDefault="003103F0">
      <w:pPr>
        <w:ind w:left="720"/>
        <w:rPr>
          <w:rFonts w:ascii="Arial" w:hAnsi="Arial" w:cs="Arial"/>
          <w:b/>
          <w:sz w:val="24"/>
          <w:szCs w:val="24"/>
        </w:rPr>
      </w:pPr>
      <w:r w:rsidRPr="003103F0">
        <w:rPr>
          <w:rFonts w:ascii="Arial" w:hAnsi="Arial" w:cs="Arial"/>
          <w:b/>
          <w:sz w:val="24"/>
          <w:szCs w:val="24"/>
        </w:rPr>
        <w:t>_________________________________________________________________________</w:t>
      </w:r>
    </w:p>
    <w:p w:rsidR="0032357F" w:rsidRDefault="008469FE" w:rsidP="0032357F">
      <w:pPr>
        <w:spacing w:after="0"/>
        <w:rPr>
          <w:rFonts w:ascii="Arial" w:hAnsi="Arial" w:cs="Arial"/>
          <w:sz w:val="24"/>
          <w:szCs w:val="24"/>
        </w:rPr>
      </w:pPr>
      <w:r>
        <w:rPr>
          <w:rFonts w:ascii="Arial" w:hAnsi="Arial" w:cs="Arial"/>
          <w:sz w:val="24"/>
          <w:szCs w:val="24"/>
        </w:rPr>
        <w:t>2.</w:t>
      </w:r>
      <w:r w:rsidR="00160502">
        <w:rPr>
          <w:rFonts w:ascii="Arial" w:hAnsi="Arial" w:cs="Arial"/>
          <w:sz w:val="24"/>
          <w:szCs w:val="24"/>
        </w:rPr>
        <w:tab/>
      </w:r>
      <w:r w:rsidR="002E3780">
        <w:rPr>
          <w:rFonts w:ascii="Arial" w:hAnsi="Arial" w:cs="Arial"/>
          <w:sz w:val="24"/>
          <w:szCs w:val="24"/>
        </w:rPr>
        <w:t>Items of AOB</w:t>
      </w:r>
    </w:p>
    <w:p w:rsidR="0032357F" w:rsidRPr="0032357F" w:rsidRDefault="0032357F" w:rsidP="0032357F">
      <w:pPr>
        <w:spacing w:after="0"/>
        <w:rPr>
          <w:rFonts w:ascii="Arial" w:hAnsi="Arial" w:cs="Arial"/>
          <w:sz w:val="24"/>
          <w:szCs w:val="24"/>
        </w:rPr>
      </w:pPr>
    </w:p>
    <w:p w:rsidR="00566870" w:rsidRDefault="00566870" w:rsidP="002E3780">
      <w:pPr>
        <w:pStyle w:val="ListParagraph"/>
        <w:numPr>
          <w:ilvl w:val="0"/>
          <w:numId w:val="35"/>
        </w:numPr>
        <w:spacing w:after="0"/>
        <w:rPr>
          <w:rFonts w:ascii="Arial" w:hAnsi="Arial" w:cs="Arial"/>
          <w:sz w:val="24"/>
          <w:szCs w:val="24"/>
        </w:rPr>
      </w:pPr>
      <w:r>
        <w:rPr>
          <w:rFonts w:ascii="Arial" w:hAnsi="Arial" w:cs="Arial"/>
          <w:sz w:val="24"/>
          <w:szCs w:val="24"/>
        </w:rPr>
        <w:t>AGM Feedback</w:t>
      </w:r>
    </w:p>
    <w:p w:rsidR="00A82722" w:rsidRPr="002E3780" w:rsidRDefault="002E3780" w:rsidP="002E3780">
      <w:pPr>
        <w:pStyle w:val="ListParagraph"/>
        <w:numPr>
          <w:ilvl w:val="0"/>
          <w:numId w:val="35"/>
        </w:numPr>
        <w:spacing w:after="0"/>
        <w:rPr>
          <w:rFonts w:ascii="Arial" w:hAnsi="Arial" w:cs="Arial"/>
          <w:sz w:val="24"/>
          <w:szCs w:val="24"/>
        </w:rPr>
      </w:pPr>
      <w:r>
        <w:rPr>
          <w:rFonts w:ascii="Arial" w:hAnsi="Arial" w:cs="Arial"/>
          <w:sz w:val="24"/>
          <w:szCs w:val="24"/>
        </w:rPr>
        <w:t>Code of Conduct and Term of Reference</w:t>
      </w:r>
    </w:p>
    <w:p w:rsidR="003103F0" w:rsidRPr="003103F0" w:rsidRDefault="003103F0">
      <w:pPr>
        <w:spacing w:after="0"/>
        <w:rPr>
          <w:rFonts w:ascii="Arial" w:hAnsi="Arial" w:cs="Arial"/>
          <w:b/>
          <w:sz w:val="24"/>
          <w:szCs w:val="24"/>
        </w:rPr>
      </w:pPr>
      <w:r>
        <w:rPr>
          <w:rFonts w:ascii="Arial" w:hAnsi="Arial" w:cs="Arial"/>
          <w:sz w:val="24"/>
          <w:szCs w:val="24"/>
        </w:rPr>
        <w:tab/>
      </w:r>
      <w:r w:rsidRPr="003103F0">
        <w:rPr>
          <w:rFonts w:ascii="Arial" w:hAnsi="Arial" w:cs="Arial"/>
          <w:b/>
          <w:sz w:val="24"/>
          <w:szCs w:val="24"/>
        </w:rPr>
        <w:t>_________________________________________________________________________</w:t>
      </w:r>
    </w:p>
    <w:p w:rsidR="003103F0" w:rsidRDefault="003103F0">
      <w:pPr>
        <w:spacing w:after="0"/>
        <w:rPr>
          <w:rFonts w:ascii="Arial" w:hAnsi="Arial" w:cs="Arial"/>
          <w:sz w:val="24"/>
          <w:szCs w:val="24"/>
        </w:rPr>
      </w:pPr>
    </w:p>
    <w:p w:rsidR="00EA15AD" w:rsidRDefault="003B2FEC">
      <w:pPr>
        <w:spacing w:after="0"/>
        <w:rPr>
          <w:rFonts w:ascii="Arial" w:hAnsi="Arial" w:cs="Arial"/>
          <w:sz w:val="24"/>
          <w:szCs w:val="24"/>
        </w:rPr>
      </w:pPr>
      <w:r>
        <w:rPr>
          <w:rFonts w:ascii="Arial" w:hAnsi="Arial" w:cs="Arial"/>
          <w:sz w:val="24"/>
          <w:szCs w:val="24"/>
        </w:rPr>
        <w:t>3</w:t>
      </w:r>
      <w:r w:rsidR="00D75F88">
        <w:rPr>
          <w:rFonts w:ascii="Arial" w:hAnsi="Arial" w:cs="Arial"/>
          <w:sz w:val="24"/>
          <w:szCs w:val="24"/>
        </w:rPr>
        <w:t>.</w:t>
      </w:r>
      <w:r w:rsidR="00D75F88">
        <w:rPr>
          <w:rFonts w:ascii="Arial" w:hAnsi="Arial" w:cs="Arial"/>
          <w:sz w:val="24"/>
          <w:szCs w:val="24"/>
        </w:rPr>
        <w:tab/>
        <w:t>Minutes of Previous Meeting and Matter Arising</w:t>
      </w:r>
    </w:p>
    <w:p w:rsidR="00811AE0" w:rsidRPr="00876897" w:rsidRDefault="00811AE0" w:rsidP="00876897">
      <w:pPr>
        <w:spacing w:after="0"/>
        <w:rPr>
          <w:rFonts w:ascii="Arial" w:hAnsi="Arial" w:cs="Arial"/>
          <w:sz w:val="24"/>
          <w:szCs w:val="24"/>
        </w:rPr>
      </w:pPr>
    </w:p>
    <w:p w:rsidR="003B2FEC" w:rsidRPr="00D75F88" w:rsidRDefault="00D75F88" w:rsidP="00D75F88">
      <w:pPr>
        <w:spacing w:after="0"/>
        <w:rPr>
          <w:rFonts w:ascii="Arial" w:hAnsi="Arial" w:cs="Arial"/>
          <w:sz w:val="24"/>
          <w:szCs w:val="24"/>
        </w:rPr>
      </w:pPr>
      <w:r>
        <w:rPr>
          <w:rFonts w:ascii="Arial" w:hAnsi="Arial" w:cs="Arial"/>
          <w:sz w:val="24"/>
          <w:szCs w:val="24"/>
        </w:rPr>
        <w:tab/>
        <w:t>Minutes of SG meeting on Wednesday 23</w:t>
      </w:r>
      <w:r w:rsidRPr="00D75F88">
        <w:rPr>
          <w:rFonts w:ascii="Arial" w:hAnsi="Arial" w:cs="Arial"/>
          <w:sz w:val="24"/>
          <w:szCs w:val="24"/>
          <w:vertAlign w:val="superscript"/>
        </w:rPr>
        <w:t>rd</w:t>
      </w:r>
      <w:r>
        <w:rPr>
          <w:rFonts w:ascii="Arial" w:hAnsi="Arial" w:cs="Arial"/>
          <w:sz w:val="24"/>
          <w:szCs w:val="24"/>
        </w:rPr>
        <w:t xml:space="preserve"> October are a true and accurate record.</w:t>
      </w:r>
      <w:r w:rsidR="008917D7">
        <w:rPr>
          <w:rFonts w:ascii="Arial" w:hAnsi="Arial" w:cs="Arial"/>
          <w:sz w:val="24"/>
          <w:szCs w:val="24"/>
        </w:rPr>
        <w:t xml:space="preserve">  One </w:t>
      </w:r>
      <w:r w:rsidR="008917D7">
        <w:rPr>
          <w:rFonts w:ascii="Arial" w:hAnsi="Arial" w:cs="Arial"/>
          <w:sz w:val="24"/>
          <w:szCs w:val="24"/>
        </w:rPr>
        <w:tab/>
        <w:t xml:space="preserve">of the actions from minutes will be carried forward – Annual Survey presentation to be sent </w:t>
      </w:r>
      <w:r w:rsidR="008917D7">
        <w:rPr>
          <w:rFonts w:ascii="Arial" w:hAnsi="Arial" w:cs="Arial"/>
          <w:sz w:val="24"/>
          <w:szCs w:val="24"/>
        </w:rPr>
        <w:tab/>
        <w:t>to all SG.</w:t>
      </w:r>
    </w:p>
    <w:p w:rsidR="002F77F3" w:rsidRPr="002F77F3" w:rsidRDefault="002F77F3">
      <w:pPr>
        <w:spacing w:after="0"/>
        <w:rPr>
          <w:rFonts w:ascii="Arial" w:hAnsi="Arial" w:cs="Arial"/>
          <w:b/>
          <w:sz w:val="24"/>
          <w:szCs w:val="24"/>
        </w:rPr>
      </w:pPr>
      <w:r>
        <w:rPr>
          <w:rFonts w:ascii="Arial" w:hAnsi="Arial" w:cs="Arial"/>
          <w:sz w:val="24"/>
          <w:szCs w:val="24"/>
        </w:rPr>
        <w:tab/>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2F77F3">
        <w:rPr>
          <w:rFonts w:ascii="Arial" w:hAnsi="Arial" w:cs="Arial"/>
          <w:b/>
          <w:sz w:val="24"/>
          <w:szCs w:val="24"/>
        </w:rPr>
        <w:t>_________________________________________________________________________</w:t>
      </w:r>
    </w:p>
    <w:p w:rsidR="002F77F3" w:rsidRPr="002F77F3" w:rsidRDefault="002F77F3">
      <w:pPr>
        <w:spacing w:after="0"/>
        <w:rPr>
          <w:rFonts w:ascii="Arial" w:hAnsi="Arial" w:cs="Arial"/>
          <w:b/>
          <w:sz w:val="24"/>
          <w:szCs w:val="24"/>
        </w:rPr>
      </w:pPr>
    </w:p>
    <w:p w:rsidR="00EA15AD" w:rsidRDefault="00B965C6">
      <w:pPr>
        <w:spacing w:after="0"/>
        <w:rPr>
          <w:rFonts w:ascii="Arial" w:hAnsi="Arial" w:cs="Arial"/>
          <w:sz w:val="24"/>
          <w:szCs w:val="24"/>
        </w:rPr>
      </w:pPr>
      <w:r>
        <w:rPr>
          <w:rFonts w:ascii="Arial" w:hAnsi="Arial" w:cs="Arial"/>
          <w:sz w:val="24"/>
          <w:szCs w:val="24"/>
        </w:rPr>
        <w:t>4</w:t>
      </w:r>
      <w:r w:rsidR="008917D7">
        <w:rPr>
          <w:rFonts w:ascii="Arial" w:hAnsi="Arial" w:cs="Arial"/>
          <w:sz w:val="24"/>
          <w:szCs w:val="24"/>
        </w:rPr>
        <w:t>.</w:t>
      </w:r>
      <w:r w:rsidR="008917D7">
        <w:rPr>
          <w:rFonts w:ascii="Arial" w:hAnsi="Arial" w:cs="Arial"/>
          <w:sz w:val="24"/>
          <w:szCs w:val="24"/>
        </w:rPr>
        <w:tab/>
        <w:t>Treasurers Report</w:t>
      </w:r>
    </w:p>
    <w:p w:rsidR="00EA15AD" w:rsidRDefault="00EA15AD">
      <w:pPr>
        <w:spacing w:after="0"/>
        <w:rPr>
          <w:rFonts w:ascii="Arial" w:hAnsi="Arial" w:cs="Arial"/>
          <w:sz w:val="24"/>
          <w:szCs w:val="24"/>
        </w:rPr>
      </w:pPr>
    </w:p>
    <w:p w:rsidR="00EA15AD" w:rsidRDefault="005117A7" w:rsidP="002F77F3">
      <w:pPr>
        <w:spacing w:after="0"/>
        <w:ind w:left="720"/>
        <w:rPr>
          <w:rFonts w:ascii="Arial" w:hAnsi="Arial" w:cs="Arial"/>
          <w:sz w:val="24"/>
          <w:szCs w:val="24"/>
        </w:rPr>
      </w:pPr>
      <w:r>
        <w:rPr>
          <w:rFonts w:ascii="Arial" w:hAnsi="Arial" w:cs="Arial"/>
          <w:sz w:val="24"/>
          <w:szCs w:val="24"/>
        </w:rPr>
        <w:t>Nothing to report other than the Discretionary Grant application has been submitted.</w:t>
      </w:r>
    </w:p>
    <w:p w:rsidR="00EA15AD" w:rsidRDefault="00160502">
      <w:pPr>
        <w:pBdr>
          <w:bottom w:val="single" w:sz="12" w:space="1" w:color="000000"/>
        </w:pBdr>
        <w:spacing w:after="0"/>
        <w:ind w:left="720"/>
        <w:rPr>
          <w:rFonts w:ascii="Arial" w:hAnsi="Arial" w:cs="Arial"/>
          <w:sz w:val="24"/>
          <w:szCs w:val="24"/>
        </w:rPr>
      </w:pPr>
      <w:r>
        <w:rPr>
          <w:rFonts w:ascii="Arial" w:hAnsi="Arial" w:cs="Arial"/>
          <w:sz w:val="24"/>
          <w:szCs w:val="24"/>
        </w:rPr>
        <w:tab/>
      </w:r>
    </w:p>
    <w:p w:rsidR="003103F0" w:rsidRDefault="003103F0">
      <w:pPr>
        <w:rPr>
          <w:rFonts w:ascii="Arial" w:hAnsi="Arial" w:cs="Arial"/>
          <w:sz w:val="24"/>
          <w:szCs w:val="24"/>
        </w:rPr>
      </w:pPr>
    </w:p>
    <w:p w:rsidR="00EA15AD" w:rsidRDefault="003103F0">
      <w:pPr>
        <w:rPr>
          <w:rFonts w:ascii="Arial" w:hAnsi="Arial" w:cs="Arial"/>
          <w:sz w:val="24"/>
          <w:szCs w:val="24"/>
        </w:rPr>
      </w:pPr>
      <w:r>
        <w:rPr>
          <w:rFonts w:ascii="Arial" w:hAnsi="Arial" w:cs="Arial"/>
          <w:sz w:val="24"/>
          <w:szCs w:val="24"/>
        </w:rPr>
        <w:t>5.</w:t>
      </w:r>
      <w:r>
        <w:rPr>
          <w:rFonts w:ascii="Arial" w:hAnsi="Arial" w:cs="Arial"/>
          <w:sz w:val="24"/>
          <w:szCs w:val="24"/>
        </w:rPr>
        <w:tab/>
      </w:r>
      <w:r w:rsidR="005117A7">
        <w:rPr>
          <w:rFonts w:ascii="Arial" w:hAnsi="Arial" w:cs="Arial"/>
          <w:sz w:val="24"/>
          <w:szCs w:val="24"/>
        </w:rPr>
        <w:t>Program of Focus Groups</w:t>
      </w:r>
    </w:p>
    <w:p w:rsidR="00803148" w:rsidRPr="00140859" w:rsidRDefault="005117A7">
      <w:pPr>
        <w:rPr>
          <w:rFonts w:ascii="Arial" w:hAnsi="Arial" w:cs="Arial"/>
          <w:b/>
          <w:sz w:val="24"/>
          <w:szCs w:val="24"/>
        </w:rPr>
      </w:pPr>
      <w:r>
        <w:rPr>
          <w:rFonts w:ascii="Arial" w:hAnsi="Arial" w:cs="Arial"/>
          <w:sz w:val="24"/>
          <w:szCs w:val="24"/>
        </w:rPr>
        <w:tab/>
      </w:r>
      <w:r w:rsidR="00140859">
        <w:rPr>
          <w:rFonts w:ascii="Arial" w:hAnsi="Arial" w:cs="Arial"/>
          <w:sz w:val="24"/>
          <w:szCs w:val="24"/>
        </w:rPr>
        <w:t xml:space="preserve">Early Years Focus Group was discussed and it was decided that Eureka was a suitable </w:t>
      </w:r>
      <w:r w:rsidR="00140859">
        <w:rPr>
          <w:rFonts w:ascii="Arial" w:hAnsi="Arial" w:cs="Arial"/>
          <w:sz w:val="24"/>
          <w:szCs w:val="24"/>
        </w:rPr>
        <w:tab/>
        <w:t xml:space="preserve">venue as the children would be occupied whilst the parents are talking and it’s accessible </w:t>
      </w:r>
      <w:r w:rsidR="00140859">
        <w:rPr>
          <w:rFonts w:ascii="Arial" w:hAnsi="Arial" w:cs="Arial"/>
          <w:sz w:val="24"/>
          <w:szCs w:val="24"/>
        </w:rPr>
        <w:tab/>
        <w:t>too. Gabriella suggested early December/before 7</w:t>
      </w:r>
      <w:r w:rsidR="00140859" w:rsidRPr="00140859">
        <w:rPr>
          <w:rFonts w:ascii="Arial" w:hAnsi="Arial" w:cs="Arial"/>
          <w:sz w:val="24"/>
          <w:szCs w:val="24"/>
          <w:vertAlign w:val="superscript"/>
        </w:rPr>
        <w:t>th</w:t>
      </w:r>
      <w:r w:rsidR="00140859">
        <w:rPr>
          <w:rFonts w:ascii="Arial" w:hAnsi="Arial" w:cs="Arial"/>
          <w:sz w:val="24"/>
          <w:szCs w:val="24"/>
        </w:rPr>
        <w:t xml:space="preserve"> December as a possible date. Gabriella </w:t>
      </w:r>
      <w:r w:rsidR="00140859">
        <w:rPr>
          <w:rFonts w:ascii="Arial" w:hAnsi="Arial" w:cs="Arial"/>
          <w:sz w:val="24"/>
          <w:szCs w:val="24"/>
        </w:rPr>
        <w:lastRenderedPageBreak/>
        <w:tab/>
        <w:t xml:space="preserve">is happy to organise this and create a flyer.  </w:t>
      </w:r>
      <w:r w:rsidR="00140859" w:rsidRPr="00140859">
        <w:rPr>
          <w:rFonts w:ascii="Arial" w:hAnsi="Arial" w:cs="Arial"/>
          <w:b/>
          <w:sz w:val="24"/>
          <w:szCs w:val="24"/>
        </w:rPr>
        <w:t xml:space="preserve">ACTION:  Heidi will send Home Educators </w:t>
      </w:r>
      <w:r w:rsidR="00140859">
        <w:rPr>
          <w:rFonts w:ascii="Arial" w:hAnsi="Arial" w:cs="Arial"/>
          <w:b/>
          <w:sz w:val="24"/>
          <w:szCs w:val="24"/>
        </w:rPr>
        <w:tab/>
      </w:r>
      <w:r w:rsidR="00140859" w:rsidRPr="00140859">
        <w:rPr>
          <w:rFonts w:ascii="Arial" w:hAnsi="Arial" w:cs="Arial"/>
          <w:b/>
          <w:sz w:val="24"/>
          <w:szCs w:val="24"/>
        </w:rPr>
        <w:t>Flyer</w:t>
      </w:r>
      <w:r w:rsidR="00140859">
        <w:rPr>
          <w:rFonts w:ascii="Arial" w:hAnsi="Arial" w:cs="Arial"/>
          <w:b/>
          <w:sz w:val="24"/>
          <w:szCs w:val="24"/>
        </w:rPr>
        <w:t xml:space="preserve"> and survey questions</w:t>
      </w:r>
      <w:r w:rsidR="00140859" w:rsidRPr="00140859">
        <w:rPr>
          <w:rFonts w:ascii="Arial" w:hAnsi="Arial" w:cs="Arial"/>
          <w:b/>
          <w:sz w:val="24"/>
          <w:szCs w:val="24"/>
        </w:rPr>
        <w:t xml:space="preserve"> to Gabriella to use as a template</w:t>
      </w:r>
      <w:r w:rsidR="00140859">
        <w:rPr>
          <w:rFonts w:ascii="Arial" w:hAnsi="Arial" w:cs="Arial"/>
          <w:b/>
          <w:sz w:val="24"/>
          <w:szCs w:val="24"/>
        </w:rPr>
        <w:t xml:space="preserve"> and adapt for Early </w:t>
      </w:r>
      <w:r w:rsidR="00140859">
        <w:rPr>
          <w:rFonts w:ascii="Arial" w:hAnsi="Arial" w:cs="Arial"/>
          <w:b/>
          <w:sz w:val="24"/>
          <w:szCs w:val="24"/>
        </w:rPr>
        <w:tab/>
        <w:t>Years</w:t>
      </w:r>
      <w:r w:rsidR="00140859" w:rsidRPr="00140859">
        <w:rPr>
          <w:rFonts w:ascii="Arial" w:hAnsi="Arial" w:cs="Arial"/>
          <w:b/>
          <w:sz w:val="24"/>
          <w:szCs w:val="24"/>
        </w:rPr>
        <w:t xml:space="preserve">. </w:t>
      </w:r>
      <w:r w:rsidR="00140859">
        <w:rPr>
          <w:rFonts w:ascii="Arial" w:hAnsi="Arial" w:cs="Arial"/>
          <w:b/>
          <w:sz w:val="24"/>
          <w:szCs w:val="24"/>
        </w:rPr>
        <w:t xml:space="preserve">  </w:t>
      </w:r>
      <w:r w:rsidR="00140859" w:rsidRPr="00140859">
        <w:rPr>
          <w:rFonts w:ascii="Arial" w:hAnsi="Arial" w:cs="Arial"/>
          <w:sz w:val="24"/>
          <w:szCs w:val="24"/>
        </w:rPr>
        <w:t xml:space="preserve">Also discussed ROKT as a possible venue for a Focus Group although there </w:t>
      </w:r>
      <w:r w:rsidR="00140859" w:rsidRPr="00140859">
        <w:rPr>
          <w:rFonts w:ascii="Arial" w:hAnsi="Arial" w:cs="Arial"/>
          <w:sz w:val="24"/>
          <w:szCs w:val="24"/>
        </w:rPr>
        <w:tab/>
        <w:t xml:space="preserve">is </w:t>
      </w:r>
      <w:r w:rsidR="00140859">
        <w:rPr>
          <w:rFonts w:ascii="Arial" w:hAnsi="Arial" w:cs="Arial"/>
          <w:sz w:val="24"/>
          <w:szCs w:val="24"/>
        </w:rPr>
        <w:tab/>
      </w:r>
      <w:r w:rsidR="00140859" w:rsidRPr="00140859">
        <w:rPr>
          <w:rFonts w:ascii="Arial" w:hAnsi="Arial" w:cs="Arial"/>
          <w:sz w:val="24"/>
          <w:szCs w:val="24"/>
        </w:rPr>
        <w:t>no quiet space.</w:t>
      </w:r>
      <w:r w:rsidR="00140859">
        <w:rPr>
          <w:rFonts w:ascii="Arial" w:hAnsi="Arial" w:cs="Arial"/>
          <w:b/>
          <w:sz w:val="24"/>
          <w:szCs w:val="24"/>
        </w:rPr>
        <w:t xml:space="preserve"> ACTION:  Heidi will enquire at ROKT if they do a deal with the </w:t>
      </w:r>
      <w:r w:rsidR="00140859">
        <w:rPr>
          <w:rFonts w:ascii="Arial" w:hAnsi="Arial" w:cs="Arial"/>
          <w:b/>
          <w:sz w:val="24"/>
          <w:szCs w:val="24"/>
        </w:rPr>
        <w:tab/>
        <w:t>climbing.</w:t>
      </w:r>
    </w:p>
    <w:p w:rsidR="00EA15AD" w:rsidRDefault="00133C0D" w:rsidP="00803148">
      <w:pPr>
        <w:rPr>
          <w:rFonts w:ascii="Arial" w:hAnsi="Arial" w:cs="Arial"/>
          <w:b/>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_______________________________________________________________________</w:t>
      </w:r>
      <w:r w:rsidR="00062D42">
        <w:rPr>
          <w:rFonts w:ascii="Arial" w:hAnsi="Arial" w:cs="Arial"/>
          <w:b/>
          <w:sz w:val="24"/>
          <w:szCs w:val="24"/>
        </w:rPr>
        <w:t>__</w:t>
      </w:r>
    </w:p>
    <w:p w:rsidR="00EA15AD" w:rsidRDefault="0016725B">
      <w:pPr>
        <w:ind w:left="720" w:hanging="720"/>
        <w:rPr>
          <w:rFonts w:ascii="Arial" w:hAnsi="Arial" w:cs="Arial"/>
          <w:sz w:val="24"/>
          <w:szCs w:val="24"/>
        </w:rPr>
      </w:pPr>
      <w:r>
        <w:rPr>
          <w:rFonts w:ascii="Arial" w:hAnsi="Arial" w:cs="Arial"/>
          <w:sz w:val="24"/>
          <w:szCs w:val="24"/>
        </w:rPr>
        <w:t>6</w:t>
      </w:r>
      <w:r w:rsidR="008D4F86">
        <w:rPr>
          <w:rFonts w:ascii="Arial" w:hAnsi="Arial" w:cs="Arial"/>
          <w:sz w:val="24"/>
          <w:szCs w:val="24"/>
        </w:rPr>
        <w:t>.</w:t>
      </w:r>
      <w:r w:rsidR="008D4F86">
        <w:rPr>
          <w:rFonts w:ascii="Arial" w:hAnsi="Arial" w:cs="Arial"/>
          <w:sz w:val="24"/>
          <w:szCs w:val="24"/>
        </w:rPr>
        <w:tab/>
      </w:r>
      <w:r w:rsidR="00140859">
        <w:rPr>
          <w:rFonts w:ascii="Arial" w:hAnsi="Arial" w:cs="Arial"/>
          <w:sz w:val="24"/>
          <w:szCs w:val="24"/>
        </w:rPr>
        <w:t>Conference 2020 and Charter for Co-production</w:t>
      </w:r>
    </w:p>
    <w:p w:rsidR="00D541D0" w:rsidRPr="000C3CF4" w:rsidRDefault="00160502" w:rsidP="00803148">
      <w:pPr>
        <w:ind w:left="720" w:hanging="720"/>
        <w:rPr>
          <w:rFonts w:ascii="Arial" w:hAnsi="Arial" w:cs="Arial"/>
          <w:b/>
          <w:sz w:val="24"/>
          <w:szCs w:val="24"/>
        </w:rPr>
      </w:pPr>
      <w:r>
        <w:rPr>
          <w:rFonts w:ascii="Arial" w:hAnsi="Arial" w:cs="Arial"/>
          <w:sz w:val="24"/>
          <w:szCs w:val="24"/>
        </w:rPr>
        <w:tab/>
      </w:r>
      <w:r w:rsidR="00140859">
        <w:rPr>
          <w:rFonts w:ascii="Arial" w:hAnsi="Arial" w:cs="Arial"/>
          <w:sz w:val="24"/>
          <w:szCs w:val="24"/>
        </w:rPr>
        <w:t>Pete spoke about the Charter at the AGM</w:t>
      </w:r>
      <w:r w:rsidR="00536163">
        <w:rPr>
          <w:rFonts w:ascii="Arial" w:hAnsi="Arial" w:cs="Arial"/>
          <w:sz w:val="24"/>
          <w:szCs w:val="24"/>
        </w:rPr>
        <w:t xml:space="preserve"> and will chase up the CCG and LA to see where it is up to in terms of sign off, logo and introductory paragraphs. </w:t>
      </w:r>
      <w:r w:rsidR="00C96DC9">
        <w:rPr>
          <w:rFonts w:ascii="Arial" w:hAnsi="Arial" w:cs="Arial"/>
          <w:sz w:val="24"/>
          <w:szCs w:val="24"/>
        </w:rPr>
        <w:t>SG discussed the Conference and weekly planning meetings were set up and dates will be distributed.  SG discussed speakers and Julie Jenkins or her deputy were suggested,</w:t>
      </w:r>
      <w:r w:rsidR="000C3CF4">
        <w:rPr>
          <w:rFonts w:ascii="Arial" w:hAnsi="Arial" w:cs="Arial"/>
          <w:sz w:val="24"/>
          <w:szCs w:val="24"/>
        </w:rPr>
        <w:t xml:space="preserve"> </w:t>
      </w:r>
      <w:r w:rsidR="000C3CF4" w:rsidRPr="000C3CF4">
        <w:rPr>
          <w:rFonts w:ascii="Arial" w:hAnsi="Arial" w:cs="Arial"/>
          <w:b/>
          <w:sz w:val="24"/>
          <w:szCs w:val="24"/>
        </w:rPr>
        <w:t>ACTION:</w:t>
      </w:r>
      <w:r w:rsidR="00C96DC9" w:rsidRPr="000C3CF4">
        <w:rPr>
          <w:rFonts w:ascii="Arial" w:hAnsi="Arial" w:cs="Arial"/>
          <w:b/>
          <w:sz w:val="24"/>
          <w:szCs w:val="24"/>
        </w:rPr>
        <w:t xml:space="preserve"> Gabriella will contact Dr Armstrong, the DCO at CCG as it would be good for someone from health to speak and if not maybe Helen Shepherd would.</w:t>
      </w:r>
      <w:r w:rsidR="00C96DC9">
        <w:rPr>
          <w:rFonts w:ascii="Arial" w:hAnsi="Arial" w:cs="Arial"/>
          <w:sz w:val="24"/>
          <w:szCs w:val="24"/>
        </w:rPr>
        <w:t xml:space="preserve"> </w:t>
      </w:r>
      <w:r w:rsidR="000C3CF4" w:rsidRPr="000C3CF4">
        <w:rPr>
          <w:rFonts w:ascii="Arial" w:hAnsi="Arial" w:cs="Arial"/>
          <w:b/>
          <w:sz w:val="24"/>
          <w:szCs w:val="24"/>
        </w:rPr>
        <w:t>ACTION:</w:t>
      </w:r>
      <w:r w:rsidR="00C96DC9" w:rsidRPr="000C3CF4">
        <w:rPr>
          <w:rFonts w:ascii="Arial" w:hAnsi="Arial" w:cs="Arial"/>
          <w:b/>
          <w:sz w:val="24"/>
          <w:szCs w:val="24"/>
        </w:rPr>
        <w:t xml:space="preserve"> Pete will also speak to the new Head of Social Care about speaking too.</w:t>
      </w:r>
    </w:p>
    <w:p w:rsidR="00EA15AD" w:rsidRDefault="000B590C" w:rsidP="00632113">
      <w:pPr>
        <w:ind w:left="720" w:hanging="720"/>
        <w:rPr>
          <w:rFonts w:ascii="Arial" w:hAnsi="Arial" w:cs="Arial"/>
          <w:sz w:val="24"/>
          <w:szCs w:val="24"/>
        </w:rPr>
      </w:pPr>
      <w:r>
        <w:rPr>
          <w:rFonts w:ascii="Arial" w:hAnsi="Arial" w:cs="Arial"/>
          <w:sz w:val="24"/>
          <w:szCs w:val="24"/>
        </w:rPr>
        <w:tab/>
      </w:r>
      <w:r w:rsidR="00160502">
        <w:rPr>
          <w:rFonts w:ascii="Arial" w:hAnsi="Arial" w:cs="Arial"/>
          <w:b/>
          <w:sz w:val="24"/>
          <w:szCs w:val="24"/>
        </w:rPr>
        <w:t>___________________________________________________________________</w:t>
      </w:r>
      <w:r w:rsidR="00062D42">
        <w:rPr>
          <w:rFonts w:ascii="Arial" w:hAnsi="Arial" w:cs="Arial"/>
          <w:b/>
          <w:sz w:val="24"/>
          <w:szCs w:val="24"/>
        </w:rPr>
        <w:t>_____</w:t>
      </w:r>
    </w:p>
    <w:p w:rsidR="00EA15AD" w:rsidRDefault="004166FD" w:rsidP="00803148">
      <w:pPr>
        <w:ind w:left="720" w:hanging="720"/>
        <w:rPr>
          <w:rFonts w:ascii="Arial" w:hAnsi="Arial" w:cs="Arial"/>
          <w:sz w:val="24"/>
          <w:szCs w:val="24"/>
        </w:rPr>
      </w:pPr>
      <w:r>
        <w:rPr>
          <w:rFonts w:ascii="Arial" w:hAnsi="Arial" w:cs="Arial"/>
          <w:sz w:val="24"/>
          <w:szCs w:val="24"/>
        </w:rPr>
        <w:t>7.</w:t>
      </w:r>
      <w:r>
        <w:rPr>
          <w:rFonts w:ascii="Arial" w:hAnsi="Arial" w:cs="Arial"/>
          <w:sz w:val="24"/>
          <w:szCs w:val="24"/>
        </w:rPr>
        <w:tab/>
      </w:r>
      <w:r w:rsidR="00C96DC9">
        <w:rPr>
          <w:rFonts w:ascii="Arial" w:hAnsi="Arial" w:cs="Arial"/>
          <w:sz w:val="24"/>
          <w:szCs w:val="24"/>
        </w:rPr>
        <w:t>Calderdale Carers Strategy</w:t>
      </w:r>
    </w:p>
    <w:p w:rsidR="007324A2" w:rsidRPr="00527B20" w:rsidRDefault="00803148" w:rsidP="00C96DC9">
      <w:pPr>
        <w:ind w:left="720" w:hanging="720"/>
        <w:rPr>
          <w:rFonts w:ascii="Arial" w:hAnsi="Arial" w:cs="Arial"/>
          <w:b/>
          <w:sz w:val="24"/>
          <w:szCs w:val="24"/>
        </w:rPr>
      </w:pPr>
      <w:r>
        <w:rPr>
          <w:rFonts w:ascii="Arial" w:hAnsi="Arial" w:cs="Arial"/>
          <w:sz w:val="24"/>
          <w:szCs w:val="24"/>
        </w:rPr>
        <w:tab/>
      </w:r>
      <w:r w:rsidR="00C96DC9">
        <w:rPr>
          <w:rFonts w:ascii="Arial" w:hAnsi="Arial" w:cs="Arial"/>
          <w:sz w:val="24"/>
          <w:szCs w:val="24"/>
        </w:rPr>
        <w:t xml:space="preserve">SG agreed to submit paragraph about work of FVC and also mention the Charter. </w:t>
      </w:r>
      <w:r w:rsidR="00527B20" w:rsidRPr="00527B20">
        <w:rPr>
          <w:rFonts w:ascii="Arial" w:hAnsi="Arial" w:cs="Arial"/>
          <w:b/>
          <w:sz w:val="24"/>
          <w:szCs w:val="24"/>
        </w:rPr>
        <w:t xml:space="preserve"> </w:t>
      </w:r>
      <w:r w:rsidR="000C3CF4">
        <w:rPr>
          <w:rFonts w:ascii="Arial" w:hAnsi="Arial" w:cs="Arial"/>
          <w:b/>
          <w:sz w:val="24"/>
          <w:szCs w:val="24"/>
        </w:rPr>
        <w:t>ACTION: Heidi will submit a paragraph on FVC to Dawn Collins</w:t>
      </w:r>
    </w:p>
    <w:p w:rsidR="00EA15AD" w:rsidRDefault="007324A2" w:rsidP="00527B20">
      <w:pPr>
        <w:rPr>
          <w:rFonts w:ascii="Arial" w:hAnsi="Arial" w:cs="Arial"/>
          <w:b/>
          <w:sz w:val="24"/>
          <w:szCs w:val="24"/>
        </w:rPr>
      </w:pPr>
      <w:r>
        <w:rPr>
          <w:b/>
        </w:rPr>
        <w:tab/>
      </w:r>
      <w:r w:rsidR="00160502">
        <w:rPr>
          <w:rFonts w:ascii="Arial" w:hAnsi="Arial" w:cs="Arial"/>
          <w:b/>
          <w:sz w:val="24"/>
          <w:szCs w:val="24"/>
        </w:rPr>
        <w:t>_______________________________________________________________________</w:t>
      </w:r>
    </w:p>
    <w:p w:rsidR="00F14E1D" w:rsidRDefault="00F14E1D" w:rsidP="002E5B33">
      <w:pPr>
        <w:spacing w:after="0"/>
        <w:rPr>
          <w:rFonts w:ascii="Arial" w:hAnsi="Arial" w:cs="Arial"/>
          <w:sz w:val="24"/>
          <w:szCs w:val="24"/>
        </w:rPr>
      </w:pPr>
    </w:p>
    <w:p w:rsidR="004D031E" w:rsidRDefault="00062D42" w:rsidP="002E5B33">
      <w:pPr>
        <w:spacing w:after="0"/>
        <w:rPr>
          <w:rFonts w:ascii="Arial" w:hAnsi="Arial" w:cs="Arial"/>
          <w:sz w:val="24"/>
          <w:szCs w:val="24"/>
        </w:rPr>
      </w:pPr>
      <w:r>
        <w:rPr>
          <w:rFonts w:ascii="Arial" w:hAnsi="Arial" w:cs="Arial"/>
          <w:sz w:val="24"/>
          <w:szCs w:val="24"/>
        </w:rPr>
        <w:t>8</w:t>
      </w:r>
      <w:r w:rsidR="00CF638D">
        <w:rPr>
          <w:rFonts w:ascii="Arial" w:hAnsi="Arial" w:cs="Arial"/>
          <w:sz w:val="24"/>
          <w:szCs w:val="24"/>
        </w:rPr>
        <w:t>.</w:t>
      </w:r>
      <w:r w:rsidR="00CF638D">
        <w:rPr>
          <w:rFonts w:ascii="Arial" w:hAnsi="Arial" w:cs="Arial"/>
          <w:sz w:val="24"/>
          <w:szCs w:val="24"/>
        </w:rPr>
        <w:tab/>
      </w:r>
      <w:r w:rsidR="000C3CF4">
        <w:rPr>
          <w:rFonts w:ascii="Arial" w:hAnsi="Arial" w:cs="Arial"/>
          <w:sz w:val="24"/>
          <w:szCs w:val="24"/>
        </w:rPr>
        <w:t>Unique Ways Video Link</w:t>
      </w:r>
    </w:p>
    <w:p w:rsidR="000C3CF4" w:rsidRDefault="000C3CF4" w:rsidP="002E5B33">
      <w:pPr>
        <w:spacing w:after="0"/>
        <w:rPr>
          <w:rFonts w:ascii="Arial" w:hAnsi="Arial" w:cs="Arial"/>
          <w:sz w:val="24"/>
          <w:szCs w:val="24"/>
        </w:rPr>
      </w:pPr>
    </w:p>
    <w:p w:rsidR="004D031E" w:rsidRDefault="000C3CF4" w:rsidP="002E5B33">
      <w:pPr>
        <w:spacing w:after="0"/>
        <w:rPr>
          <w:rFonts w:ascii="Arial" w:hAnsi="Arial" w:cs="Arial"/>
          <w:sz w:val="24"/>
          <w:szCs w:val="24"/>
        </w:rPr>
      </w:pPr>
      <w:r>
        <w:rPr>
          <w:rFonts w:ascii="Arial" w:hAnsi="Arial" w:cs="Arial"/>
          <w:sz w:val="24"/>
          <w:szCs w:val="24"/>
        </w:rPr>
        <w:tab/>
        <w:t xml:space="preserve">Cath reported that only 6 schools had the Unique Ways video link uploaded on to their </w:t>
      </w:r>
      <w:r>
        <w:rPr>
          <w:rFonts w:ascii="Arial" w:hAnsi="Arial" w:cs="Arial"/>
          <w:sz w:val="24"/>
          <w:szCs w:val="24"/>
        </w:rPr>
        <w:tab/>
        <w:t xml:space="preserve">website.  However Local Offer Live information was on there so will ask Sam W how she </w:t>
      </w:r>
      <w:r>
        <w:rPr>
          <w:rFonts w:ascii="Arial" w:hAnsi="Arial" w:cs="Arial"/>
          <w:sz w:val="24"/>
          <w:szCs w:val="24"/>
        </w:rPr>
        <w:tab/>
        <w:t xml:space="preserve">managed to get information on the school’s website.  Pete will also contact Sarah </w:t>
      </w:r>
      <w:r>
        <w:rPr>
          <w:rFonts w:ascii="Arial" w:hAnsi="Arial" w:cs="Arial"/>
          <w:sz w:val="24"/>
          <w:szCs w:val="24"/>
        </w:rPr>
        <w:tab/>
        <w:t xml:space="preserve">Dickinson, the SEND Co-ordinator and see if she can help at all with this issue. </w:t>
      </w:r>
    </w:p>
    <w:p w:rsidR="000C3CF4" w:rsidRDefault="000C3CF4" w:rsidP="002E5B33">
      <w:pPr>
        <w:spacing w:after="0"/>
        <w:rPr>
          <w:rFonts w:ascii="Arial" w:hAnsi="Arial" w:cs="Arial"/>
          <w:sz w:val="24"/>
          <w:szCs w:val="24"/>
        </w:rPr>
      </w:pPr>
    </w:p>
    <w:p w:rsidR="00EC6D6C" w:rsidRDefault="0038094C" w:rsidP="00E00E11">
      <w:pPr>
        <w:spacing w:after="0"/>
        <w:ind w:firstLine="720"/>
        <w:rPr>
          <w:rFonts w:ascii="Arial" w:hAnsi="Arial" w:cs="Arial"/>
          <w:b/>
          <w:sz w:val="24"/>
          <w:szCs w:val="24"/>
        </w:rPr>
      </w:pPr>
      <w:r w:rsidRPr="0038094C">
        <w:rPr>
          <w:rFonts w:ascii="Arial" w:hAnsi="Arial" w:cs="Arial"/>
          <w:b/>
          <w:sz w:val="24"/>
          <w:szCs w:val="24"/>
        </w:rPr>
        <w:t>__________________________________________________________________</w:t>
      </w:r>
      <w:r w:rsidR="00062D42">
        <w:rPr>
          <w:rFonts w:ascii="Arial" w:hAnsi="Arial" w:cs="Arial"/>
          <w:b/>
          <w:sz w:val="24"/>
          <w:szCs w:val="24"/>
        </w:rPr>
        <w:t>____</w:t>
      </w:r>
    </w:p>
    <w:p w:rsidR="00E61E20" w:rsidRDefault="00E61E20" w:rsidP="00CF638D">
      <w:pPr>
        <w:spacing w:after="0"/>
        <w:rPr>
          <w:rFonts w:ascii="Arial" w:hAnsi="Arial" w:cs="Arial"/>
          <w:b/>
          <w:sz w:val="24"/>
          <w:szCs w:val="24"/>
        </w:rPr>
      </w:pPr>
    </w:p>
    <w:p w:rsidR="004D031E" w:rsidRDefault="00062D42" w:rsidP="004D031E">
      <w:pPr>
        <w:spacing w:after="0"/>
        <w:rPr>
          <w:rFonts w:ascii="Arial" w:hAnsi="Arial" w:cs="Arial"/>
          <w:sz w:val="24"/>
          <w:szCs w:val="24"/>
        </w:rPr>
      </w:pPr>
      <w:r>
        <w:rPr>
          <w:rFonts w:ascii="Arial" w:hAnsi="Arial" w:cs="Arial"/>
          <w:sz w:val="24"/>
          <w:szCs w:val="24"/>
        </w:rPr>
        <w:t>9</w:t>
      </w:r>
      <w:r w:rsidR="00242945">
        <w:rPr>
          <w:rFonts w:ascii="Arial" w:hAnsi="Arial" w:cs="Arial"/>
          <w:sz w:val="24"/>
          <w:szCs w:val="24"/>
        </w:rPr>
        <w:t>.</w:t>
      </w:r>
      <w:r w:rsidR="00E61E20" w:rsidRPr="00E61E20">
        <w:rPr>
          <w:rFonts w:ascii="Arial" w:hAnsi="Arial" w:cs="Arial"/>
          <w:sz w:val="24"/>
          <w:szCs w:val="24"/>
        </w:rPr>
        <w:tab/>
      </w:r>
      <w:r w:rsidR="000B3682">
        <w:rPr>
          <w:rFonts w:ascii="Arial" w:hAnsi="Arial" w:cs="Arial"/>
          <w:sz w:val="24"/>
          <w:szCs w:val="24"/>
        </w:rPr>
        <w:t>Past/</w:t>
      </w:r>
      <w:r w:rsidR="000C3CF4">
        <w:rPr>
          <w:rFonts w:ascii="Arial" w:hAnsi="Arial" w:cs="Arial"/>
          <w:sz w:val="24"/>
          <w:szCs w:val="24"/>
        </w:rPr>
        <w:t>Upcoming Events</w:t>
      </w:r>
    </w:p>
    <w:p w:rsidR="004D031E" w:rsidRDefault="004D031E" w:rsidP="004D031E">
      <w:pPr>
        <w:spacing w:after="0"/>
        <w:rPr>
          <w:rFonts w:ascii="Arial" w:hAnsi="Arial" w:cs="Arial"/>
          <w:sz w:val="24"/>
          <w:szCs w:val="24"/>
        </w:rPr>
      </w:pPr>
    </w:p>
    <w:p w:rsidR="000B3682" w:rsidRDefault="000B3682" w:rsidP="000B3682">
      <w:pPr>
        <w:rPr>
          <w:rFonts w:ascii="Arial" w:hAnsi="Arial" w:cs="Arial"/>
          <w:sz w:val="24"/>
          <w:szCs w:val="24"/>
        </w:rPr>
      </w:pPr>
      <w:r>
        <w:rPr>
          <w:rFonts w:ascii="Arial" w:hAnsi="Arial" w:cs="Arial"/>
          <w:sz w:val="24"/>
          <w:szCs w:val="24"/>
        </w:rPr>
        <w:tab/>
      </w:r>
      <w:r w:rsidRPr="009027FB">
        <w:rPr>
          <w:rFonts w:ascii="Arial" w:hAnsi="Arial" w:cs="Arial"/>
          <w:b/>
          <w:sz w:val="24"/>
          <w:szCs w:val="24"/>
        </w:rPr>
        <w:t>National Conference</w:t>
      </w:r>
      <w:r>
        <w:rPr>
          <w:rFonts w:ascii="Arial" w:hAnsi="Arial" w:cs="Arial"/>
          <w:sz w:val="24"/>
          <w:szCs w:val="24"/>
        </w:rPr>
        <w:t xml:space="preserve"> – Gabriella reported on the NNPCF Conference held in Chester. </w:t>
      </w:r>
      <w:r w:rsidRPr="000B3682">
        <w:rPr>
          <w:rFonts w:ascii="Arial" w:hAnsi="Arial" w:cs="Arial"/>
          <w:sz w:val="24"/>
          <w:szCs w:val="24"/>
        </w:rPr>
        <w:t xml:space="preserve"> </w:t>
      </w:r>
      <w:r w:rsidR="00006438">
        <w:rPr>
          <w:rFonts w:ascii="Arial" w:hAnsi="Arial" w:cs="Arial"/>
          <w:sz w:val="24"/>
          <w:szCs w:val="24"/>
        </w:rPr>
        <w:tab/>
      </w:r>
      <w:r>
        <w:rPr>
          <w:rFonts w:ascii="Arial" w:hAnsi="Arial" w:cs="Arial"/>
          <w:sz w:val="24"/>
          <w:szCs w:val="24"/>
        </w:rPr>
        <w:t xml:space="preserve">The speakers were slightly disrupted due to MP’s being unable to attend due to Purdah. </w:t>
      </w:r>
      <w:r>
        <w:rPr>
          <w:rFonts w:ascii="Arial" w:hAnsi="Arial" w:cs="Arial"/>
          <w:sz w:val="24"/>
          <w:szCs w:val="24"/>
        </w:rPr>
        <w:tab/>
      </w:r>
      <w:r w:rsidRPr="000B3682">
        <w:rPr>
          <w:rFonts w:ascii="Arial" w:hAnsi="Arial" w:cs="Arial"/>
          <w:sz w:val="24"/>
          <w:szCs w:val="24"/>
        </w:rPr>
        <w:t xml:space="preserve">Christine </w:t>
      </w:r>
      <w:proofErr w:type="spellStart"/>
      <w:r w:rsidRPr="000B3682">
        <w:rPr>
          <w:rFonts w:ascii="Arial" w:hAnsi="Arial" w:cs="Arial"/>
          <w:sz w:val="24"/>
          <w:szCs w:val="24"/>
        </w:rPr>
        <w:t>Lenehan</w:t>
      </w:r>
      <w:proofErr w:type="spellEnd"/>
      <w:r w:rsidRPr="000B3682">
        <w:rPr>
          <w:rFonts w:ascii="Arial" w:hAnsi="Arial" w:cs="Arial"/>
          <w:sz w:val="24"/>
          <w:szCs w:val="24"/>
        </w:rPr>
        <w:t xml:space="preserve"> from the Counci</w:t>
      </w:r>
      <w:r>
        <w:rPr>
          <w:rFonts w:ascii="Arial" w:hAnsi="Arial" w:cs="Arial"/>
          <w:sz w:val="24"/>
          <w:szCs w:val="24"/>
        </w:rPr>
        <w:t>l for Disabled Children spoke and t</w:t>
      </w:r>
      <w:r w:rsidRPr="000B3682">
        <w:rPr>
          <w:rFonts w:ascii="Arial" w:hAnsi="Arial" w:cs="Arial"/>
          <w:sz w:val="24"/>
          <w:szCs w:val="24"/>
        </w:rPr>
        <w:t xml:space="preserve">here was also a </w:t>
      </w:r>
      <w:r>
        <w:rPr>
          <w:rFonts w:ascii="Arial" w:hAnsi="Arial" w:cs="Arial"/>
          <w:sz w:val="24"/>
          <w:szCs w:val="24"/>
        </w:rPr>
        <w:tab/>
        <w:t xml:space="preserve">senior civil servant from the </w:t>
      </w:r>
      <w:proofErr w:type="spellStart"/>
      <w:r>
        <w:rPr>
          <w:rFonts w:ascii="Arial" w:hAnsi="Arial" w:cs="Arial"/>
          <w:sz w:val="24"/>
          <w:szCs w:val="24"/>
        </w:rPr>
        <w:t>Dept</w:t>
      </w:r>
      <w:proofErr w:type="spellEnd"/>
      <w:r>
        <w:rPr>
          <w:rFonts w:ascii="Arial" w:hAnsi="Arial" w:cs="Arial"/>
          <w:sz w:val="24"/>
          <w:szCs w:val="24"/>
        </w:rPr>
        <w:t xml:space="preserve"> of Ed</w:t>
      </w:r>
      <w:r w:rsidR="00BF6B22">
        <w:rPr>
          <w:rFonts w:ascii="Arial" w:hAnsi="Arial" w:cs="Arial"/>
          <w:sz w:val="24"/>
          <w:szCs w:val="24"/>
        </w:rPr>
        <w:t xml:space="preserve"> who spoke about the SEND Review and Gabriella </w:t>
      </w:r>
      <w:r w:rsidR="00BF6B22">
        <w:rPr>
          <w:rFonts w:ascii="Arial" w:hAnsi="Arial" w:cs="Arial"/>
          <w:sz w:val="24"/>
          <w:szCs w:val="24"/>
        </w:rPr>
        <w:tab/>
        <w:t>asked if we wanted to respond as a forum to the SEND Review.</w:t>
      </w:r>
      <w:r>
        <w:rPr>
          <w:rFonts w:ascii="Arial" w:hAnsi="Arial" w:cs="Arial"/>
          <w:sz w:val="24"/>
          <w:szCs w:val="24"/>
        </w:rPr>
        <w:t xml:space="preserve"> </w:t>
      </w:r>
      <w:r w:rsidRPr="000B3682">
        <w:rPr>
          <w:rFonts w:ascii="Arial" w:hAnsi="Arial" w:cs="Arial"/>
          <w:sz w:val="24"/>
          <w:szCs w:val="24"/>
        </w:rPr>
        <w:t xml:space="preserve">There was also a </w:t>
      </w:r>
      <w:r w:rsidR="00BF6B22">
        <w:rPr>
          <w:rFonts w:ascii="Arial" w:hAnsi="Arial" w:cs="Arial"/>
          <w:sz w:val="24"/>
          <w:szCs w:val="24"/>
        </w:rPr>
        <w:tab/>
      </w:r>
      <w:r w:rsidRPr="000B3682">
        <w:rPr>
          <w:rFonts w:ascii="Arial" w:hAnsi="Arial" w:cs="Arial"/>
          <w:sz w:val="24"/>
          <w:szCs w:val="24"/>
        </w:rPr>
        <w:t xml:space="preserve">presentation from </w:t>
      </w:r>
      <w:r>
        <w:rPr>
          <w:rFonts w:ascii="Arial" w:hAnsi="Arial" w:cs="Arial"/>
          <w:sz w:val="24"/>
          <w:szCs w:val="24"/>
        </w:rPr>
        <w:t xml:space="preserve">the parent carer forum in Hull </w:t>
      </w:r>
      <w:r w:rsidRPr="000B3682">
        <w:rPr>
          <w:rFonts w:ascii="Arial" w:hAnsi="Arial" w:cs="Arial"/>
          <w:sz w:val="24"/>
          <w:szCs w:val="24"/>
        </w:rPr>
        <w:t xml:space="preserve">and KIDS -about a project they are </w:t>
      </w:r>
      <w:r w:rsidR="00BF6B22">
        <w:rPr>
          <w:rFonts w:ascii="Arial" w:hAnsi="Arial" w:cs="Arial"/>
          <w:sz w:val="24"/>
          <w:szCs w:val="24"/>
        </w:rPr>
        <w:tab/>
      </w:r>
      <w:r w:rsidRPr="000B3682">
        <w:rPr>
          <w:rFonts w:ascii="Arial" w:hAnsi="Arial" w:cs="Arial"/>
          <w:sz w:val="24"/>
          <w:szCs w:val="24"/>
        </w:rPr>
        <w:t xml:space="preserve">doing together with the youth forum there.  A national </w:t>
      </w:r>
      <w:proofErr w:type="spellStart"/>
      <w:r w:rsidRPr="000B3682">
        <w:rPr>
          <w:rFonts w:ascii="Arial" w:hAnsi="Arial" w:cs="Arial"/>
          <w:sz w:val="24"/>
          <w:szCs w:val="24"/>
        </w:rPr>
        <w:t>Healthwatch</w:t>
      </w:r>
      <w:proofErr w:type="spellEnd"/>
      <w:r w:rsidRPr="000B3682">
        <w:rPr>
          <w:rFonts w:ascii="Arial" w:hAnsi="Arial" w:cs="Arial"/>
          <w:sz w:val="24"/>
          <w:szCs w:val="24"/>
        </w:rPr>
        <w:t xml:space="preserve"> person also spoke. </w:t>
      </w:r>
      <w:r w:rsidR="00BF6B22">
        <w:rPr>
          <w:rFonts w:ascii="Arial" w:hAnsi="Arial" w:cs="Arial"/>
          <w:sz w:val="24"/>
          <w:szCs w:val="24"/>
        </w:rPr>
        <w:tab/>
      </w:r>
      <w:r w:rsidR="00BF6B22" w:rsidRPr="00BF6B22">
        <w:rPr>
          <w:rFonts w:ascii="Arial" w:hAnsi="Arial" w:cs="Arial"/>
          <w:b/>
          <w:sz w:val="24"/>
          <w:szCs w:val="24"/>
        </w:rPr>
        <w:t>ACTION:</w:t>
      </w:r>
      <w:r w:rsidRPr="00BF6B22">
        <w:rPr>
          <w:rFonts w:ascii="Arial" w:hAnsi="Arial" w:cs="Arial"/>
          <w:b/>
          <w:sz w:val="24"/>
          <w:szCs w:val="24"/>
        </w:rPr>
        <w:t xml:space="preserve"> </w:t>
      </w:r>
      <w:r w:rsidR="00BF6B22" w:rsidRPr="00BF6B22">
        <w:rPr>
          <w:rFonts w:ascii="Arial" w:hAnsi="Arial" w:cs="Arial"/>
          <w:b/>
          <w:sz w:val="24"/>
          <w:szCs w:val="24"/>
        </w:rPr>
        <w:t xml:space="preserve"> Gabriella will look at the SEND Review and circulate to the SG and will also </w:t>
      </w:r>
      <w:r w:rsidR="00BF6B22" w:rsidRPr="00BF6B22">
        <w:rPr>
          <w:rFonts w:ascii="Arial" w:hAnsi="Arial" w:cs="Arial"/>
          <w:b/>
          <w:sz w:val="24"/>
          <w:szCs w:val="24"/>
        </w:rPr>
        <w:tab/>
        <w:t>circulate copies of all presentations.</w:t>
      </w:r>
      <w:r w:rsidR="00BF6B22">
        <w:rPr>
          <w:rFonts w:ascii="Arial" w:hAnsi="Arial" w:cs="Arial"/>
          <w:sz w:val="24"/>
          <w:szCs w:val="24"/>
        </w:rPr>
        <w:t xml:space="preserve"> </w:t>
      </w:r>
    </w:p>
    <w:p w:rsidR="00BF6B22" w:rsidRDefault="00BF6B22" w:rsidP="000B3682">
      <w:pPr>
        <w:rPr>
          <w:rFonts w:ascii="Arial" w:hAnsi="Arial" w:cs="Arial"/>
          <w:sz w:val="24"/>
          <w:szCs w:val="24"/>
        </w:rPr>
      </w:pPr>
      <w:r>
        <w:rPr>
          <w:rFonts w:ascii="Arial" w:hAnsi="Arial" w:cs="Arial"/>
          <w:sz w:val="24"/>
          <w:szCs w:val="24"/>
        </w:rPr>
        <w:lastRenderedPageBreak/>
        <w:tab/>
      </w:r>
      <w:r w:rsidRPr="009027FB">
        <w:rPr>
          <w:rFonts w:ascii="Arial" w:hAnsi="Arial" w:cs="Arial"/>
          <w:b/>
          <w:sz w:val="24"/>
          <w:szCs w:val="24"/>
        </w:rPr>
        <w:t>Regional Meeting</w:t>
      </w:r>
      <w:r>
        <w:rPr>
          <w:rFonts w:ascii="Arial" w:hAnsi="Arial" w:cs="Arial"/>
          <w:sz w:val="24"/>
          <w:szCs w:val="24"/>
        </w:rPr>
        <w:t xml:space="preserve"> – Gabriella also attended this and reported that there was a change in </w:t>
      </w:r>
      <w:r>
        <w:rPr>
          <w:rFonts w:ascii="Arial" w:hAnsi="Arial" w:cs="Arial"/>
          <w:sz w:val="24"/>
          <w:szCs w:val="24"/>
        </w:rPr>
        <w:tab/>
        <w:t>format to make it more productive, the 2</w:t>
      </w:r>
      <w:r w:rsidRPr="00BF6B22">
        <w:rPr>
          <w:rFonts w:ascii="Arial" w:hAnsi="Arial" w:cs="Arial"/>
          <w:sz w:val="24"/>
          <w:szCs w:val="24"/>
          <w:vertAlign w:val="superscript"/>
        </w:rPr>
        <w:t>nd</w:t>
      </w:r>
      <w:r>
        <w:rPr>
          <w:rFonts w:ascii="Arial" w:hAnsi="Arial" w:cs="Arial"/>
          <w:sz w:val="24"/>
          <w:szCs w:val="24"/>
        </w:rPr>
        <w:t xml:space="preserve"> hour of meeting will be on particular topics and </w:t>
      </w:r>
      <w:r>
        <w:rPr>
          <w:rFonts w:ascii="Arial" w:hAnsi="Arial" w:cs="Arial"/>
          <w:sz w:val="24"/>
          <w:szCs w:val="24"/>
        </w:rPr>
        <w:tab/>
        <w:t xml:space="preserve">after lunch will have round table topics and top 3 priorities will be the focus of discussion. </w:t>
      </w:r>
    </w:p>
    <w:p w:rsidR="00006438" w:rsidRDefault="00006438" w:rsidP="000B3682">
      <w:pPr>
        <w:rPr>
          <w:rFonts w:ascii="Arial" w:hAnsi="Arial" w:cs="Arial"/>
          <w:sz w:val="24"/>
          <w:szCs w:val="24"/>
        </w:rPr>
      </w:pPr>
      <w:r>
        <w:rPr>
          <w:rFonts w:ascii="Arial" w:hAnsi="Arial" w:cs="Arial"/>
          <w:sz w:val="24"/>
          <w:szCs w:val="24"/>
        </w:rPr>
        <w:tab/>
      </w:r>
      <w:r w:rsidRPr="00006438">
        <w:rPr>
          <w:rFonts w:ascii="Arial" w:hAnsi="Arial" w:cs="Arial"/>
          <w:b/>
          <w:sz w:val="24"/>
          <w:szCs w:val="24"/>
        </w:rPr>
        <w:t>Hustings on Autism and Education</w:t>
      </w:r>
      <w:r>
        <w:rPr>
          <w:rFonts w:ascii="Arial" w:hAnsi="Arial" w:cs="Arial"/>
          <w:sz w:val="24"/>
          <w:szCs w:val="24"/>
        </w:rPr>
        <w:t xml:space="preserve"> – taking place on the 2</w:t>
      </w:r>
      <w:r w:rsidRPr="00006438">
        <w:rPr>
          <w:rFonts w:ascii="Arial" w:hAnsi="Arial" w:cs="Arial"/>
          <w:sz w:val="24"/>
          <w:szCs w:val="24"/>
          <w:vertAlign w:val="superscript"/>
        </w:rPr>
        <w:t>nd</w:t>
      </w:r>
      <w:r>
        <w:rPr>
          <w:rFonts w:ascii="Arial" w:hAnsi="Arial" w:cs="Arial"/>
          <w:sz w:val="24"/>
          <w:szCs w:val="24"/>
        </w:rPr>
        <w:t xml:space="preserve"> December between 6-8pmat </w:t>
      </w:r>
      <w:r>
        <w:rPr>
          <w:rFonts w:ascii="Arial" w:hAnsi="Arial" w:cs="Arial"/>
          <w:sz w:val="24"/>
          <w:szCs w:val="24"/>
        </w:rPr>
        <w:tab/>
        <w:t>the Orange Box with all MP’s invited.</w:t>
      </w:r>
    </w:p>
    <w:p w:rsidR="00006438" w:rsidRDefault="00006438" w:rsidP="000B3682">
      <w:pPr>
        <w:rPr>
          <w:rFonts w:ascii="Arial" w:hAnsi="Arial" w:cs="Arial"/>
          <w:sz w:val="24"/>
          <w:szCs w:val="24"/>
        </w:rPr>
      </w:pPr>
      <w:r>
        <w:rPr>
          <w:rFonts w:ascii="Arial" w:hAnsi="Arial" w:cs="Arial"/>
          <w:sz w:val="24"/>
          <w:szCs w:val="24"/>
        </w:rPr>
        <w:tab/>
      </w:r>
      <w:r w:rsidRPr="00006438">
        <w:rPr>
          <w:rFonts w:ascii="Arial" w:hAnsi="Arial" w:cs="Arial"/>
          <w:b/>
          <w:sz w:val="24"/>
          <w:szCs w:val="24"/>
        </w:rPr>
        <w:t>Scrutiny Panel on 14</w:t>
      </w:r>
      <w:r w:rsidRPr="00006438">
        <w:rPr>
          <w:rFonts w:ascii="Arial" w:hAnsi="Arial" w:cs="Arial"/>
          <w:b/>
          <w:sz w:val="24"/>
          <w:szCs w:val="24"/>
          <w:vertAlign w:val="superscript"/>
        </w:rPr>
        <w:t>th</w:t>
      </w:r>
      <w:r w:rsidRPr="00006438">
        <w:rPr>
          <w:rFonts w:ascii="Arial" w:hAnsi="Arial" w:cs="Arial"/>
          <w:b/>
          <w:sz w:val="24"/>
          <w:szCs w:val="24"/>
        </w:rPr>
        <w:t xml:space="preserve"> November</w:t>
      </w:r>
      <w:r>
        <w:rPr>
          <w:rFonts w:ascii="Arial" w:hAnsi="Arial" w:cs="Arial"/>
          <w:sz w:val="24"/>
          <w:szCs w:val="24"/>
        </w:rPr>
        <w:t xml:space="preserve"> – at 5pm at the Town Hall on Adult Autism Assessment </w:t>
      </w:r>
      <w:r>
        <w:rPr>
          <w:rFonts w:ascii="Arial" w:hAnsi="Arial" w:cs="Arial"/>
          <w:sz w:val="24"/>
          <w:szCs w:val="24"/>
        </w:rPr>
        <w:tab/>
        <w:t>Services.  Sara will report back on this.</w:t>
      </w:r>
    </w:p>
    <w:p w:rsidR="000B3682" w:rsidRDefault="000B3682" w:rsidP="004D031E">
      <w:pPr>
        <w:spacing w:after="0"/>
        <w:rPr>
          <w:rFonts w:ascii="Arial" w:hAnsi="Arial" w:cs="Arial"/>
          <w:sz w:val="24"/>
          <w:szCs w:val="24"/>
        </w:rPr>
      </w:pPr>
    </w:p>
    <w:p w:rsidR="003B0C26" w:rsidRDefault="003B0C26" w:rsidP="00533F56">
      <w:pPr>
        <w:spacing w:after="0"/>
        <w:rPr>
          <w:rFonts w:ascii="Arial" w:hAnsi="Arial" w:cs="Arial"/>
          <w:sz w:val="24"/>
          <w:szCs w:val="24"/>
        </w:rPr>
      </w:pPr>
      <w:r w:rsidRPr="003B0C26">
        <w:rPr>
          <w:rFonts w:ascii="Arial" w:hAnsi="Arial" w:cs="Arial"/>
          <w:sz w:val="24"/>
          <w:szCs w:val="24"/>
        </w:rPr>
        <w:t>10.</w:t>
      </w:r>
      <w:r w:rsidRPr="003B0C26">
        <w:rPr>
          <w:rFonts w:ascii="Arial" w:hAnsi="Arial" w:cs="Arial"/>
          <w:sz w:val="24"/>
          <w:szCs w:val="24"/>
        </w:rPr>
        <w:tab/>
      </w:r>
      <w:proofErr w:type="spellStart"/>
      <w:r w:rsidR="00533F56">
        <w:rPr>
          <w:rFonts w:ascii="Arial" w:hAnsi="Arial" w:cs="Arial"/>
          <w:sz w:val="24"/>
          <w:szCs w:val="24"/>
        </w:rPr>
        <w:t>Workstream</w:t>
      </w:r>
      <w:proofErr w:type="spellEnd"/>
      <w:r w:rsidR="00533F56">
        <w:rPr>
          <w:rFonts w:ascii="Arial" w:hAnsi="Arial" w:cs="Arial"/>
          <w:sz w:val="24"/>
          <w:szCs w:val="24"/>
        </w:rPr>
        <w:t>/Panel Feedback</w:t>
      </w:r>
    </w:p>
    <w:p w:rsidR="00533F56" w:rsidRDefault="00533F56" w:rsidP="00533F56">
      <w:pPr>
        <w:spacing w:after="0"/>
        <w:rPr>
          <w:rFonts w:ascii="Arial" w:hAnsi="Arial" w:cs="Arial"/>
          <w:sz w:val="24"/>
          <w:szCs w:val="24"/>
        </w:rPr>
      </w:pPr>
    </w:p>
    <w:p w:rsidR="00533F56" w:rsidRDefault="00533F56" w:rsidP="00533F56">
      <w:pPr>
        <w:spacing w:after="0"/>
        <w:rPr>
          <w:rFonts w:ascii="Arial" w:hAnsi="Arial" w:cs="Arial"/>
          <w:sz w:val="24"/>
          <w:szCs w:val="24"/>
        </w:rPr>
      </w:pPr>
      <w:r>
        <w:rPr>
          <w:rFonts w:ascii="Arial" w:hAnsi="Arial" w:cs="Arial"/>
          <w:sz w:val="24"/>
          <w:szCs w:val="24"/>
        </w:rPr>
        <w:tab/>
        <w:t xml:space="preserve">Preparing for Adulthood – Alison reported on the </w:t>
      </w:r>
      <w:proofErr w:type="spellStart"/>
      <w:r>
        <w:rPr>
          <w:rFonts w:ascii="Arial" w:hAnsi="Arial" w:cs="Arial"/>
          <w:sz w:val="24"/>
          <w:szCs w:val="24"/>
        </w:rPr>
        <w:t>workstream</w:t>
      </w:r>
      <w:proofErr w:type="spellEnd"/>
      <w:r>
        <w:rPr>
          <w:rFonts w:ascii="Arial" w:hAnsi="Arial" w:cs="Arial"/>
          <w:sz w:val="24"/>
          <w:szCs w:val="24"/>
        </w:rPr>
        <w:t xml:space="preserve">. </w:t>
      </w:r>
      <w:r w:rsidR="0064788B">
        <w:rPr>
          <w:rFonts w:ascii="Arial" w:hAnsi="Arial" w:cs="Arial"/>
          <w:sz w:val="24"/>
          <w:szCs w:val="24"/>
        </w:rPr>
        <w:t xml:space="preserve">Heidi attended work stream </w:t>
      </w:r>
      <w:r w:rsidR="0064788B">
        <w:rPr>
          <w:rFonts w:ascii="Arial" w:hAnsi="Arial" w:cs="Arial"/>
          <w:sz w:val="24"/>
          <w:szCs w:val="24"/>
        </w:rPr>
        <w:tab/>
        <w:t xml:space="preserve">to find out more about what goes on.  Project Search has secured </w:t>
      </w:r>
      <w:r>
        <w:rPr>
          <w:rFonts w:ascii="Arial" w:hAnsi="Arial" w:cs="Arial"/>
          <w:sz w:val="24"/>
          <w:szCs w:val="24"/>
        </w:rPr>
        <w:t xml:space="preserve">a new room and training </w:t>
      </w:r>
      <w:r w:rsidR="0064788B">
        <w:rPr>
          <w:rFonts w:ascii="Arial" w:hAnsi="Arial" w:cs="Arial"/>
          <w:sz w:val="24"/>
          <w:szCs w:val="24"/>
        </w:rPr>
        <w:tab/>
      </w:r>
      <w:r>
        <w:rPr>
          <w:rFonts w:ascii="Arial" w:hAnsi="Arial" w:cs="Arial"/>
          <w:sz w:val="24"/>
          <w:szCs w:val="24"/>
        </w:rPr>
        <w:t xml:space="preserve">space.  Laura </w:t>
      </w:r>
      <w:proofErr w:type="spellStart"/>
      <w:r>
        <w:rPr>
          <w:rFonts w:ascii="Arial" w:hAnsi="Arial" w:cs="Arial"/>
          <w:sz w:val="24"/>
          <w:szCs w:val="24"/>
        </w:rPr>
        <w:t>Lavendar</w:t>
      </w:r>
      <w:proofErr w:type="spellEnd"/>
      <w:r>
        <w:rPr>
          <w:rFonts w:ascii="Arial" w:hAnsi="Arial" w:cs="Arial"/>
          <w:sz w:val="24"/>
          <w:szCs w:val="24"/>
        </w:rPr>
        <w:t xml:space="preserve"> from C</w:t>
      </w:r>
      <w:r w:rsidR="0064788B">
        <w:rPr>
          <w:rFonts w:ascii="Arial" w:hAnsi="Arial" w:cs="Arial"/>
          <w:sz w:val="24"/>
          <w:szCs w:val="24"/>
        </w:rPr>
        <w:t xml:space="preserve">alderdale College talked about a </w:t>
      </w:r>
      <w:r>
        <w:rPr>
          <w:rFonts w:ascii="Arial" w:hAnsi="Arial" w:cs="Arial"/>
          <w:sz w:val="24"/>
          <w:szCs w:val="24"/>
        </w:rPr>
        <w:t xml:space="preserve">new app to help </w:t>
      </w:r>
      <w:r w:rsidR="0064788B">
        <w:rPr>
          <w:rFonts w:ascii="Arial" w:hAnsi="Arial" w:cs="Arial"/>
          <w:sz w:val="24"/>
          <w:szCs w:val="24"/>
        </w:rPr>
        <w:tab/>
      </w:r>
      <w:r>
        <w:rPr>
          <w:rFonts w:ascii="Arial" w:hAnsi="Arial" w:cs="Arial"/>
          <w:sz w:val="24"/>
          <w:szCs w:val="24"/>
        </w:rPr>
        <w:t xml:space="preserve">students </w:t>
      </w:r>
      <w:r w:rsidR="0064788B">
        <w:rPr>
          <w:rFonts w:ascii="Arial" w:hAnsi="Arial" w:cs="Arial"/>
          <w:sz w:val="24"/>
          <w:szCs w:val="24"/>
        </w:rPr>
        <w:tab/>
      </w:r>
      <w:r>
        <w:rPr>
          <w:rFonts w:ascii="Arial" w:hAnsi="Arial" w:cs="Arial"/>
          <w:sz w:val="24"/>
          <w:szCs w:val="24"/>
        </w:rPr>
        <w:t>record their work.</w:t>
      </w:r>
      <w:r w:rsidR="009C629F">
        <w:rPr>
          <w:rFonts w:ascii="Arial" w:hAnsi="Arial" w:cs="Arial"/>
          <w:sz w:val="24"/>
          <w:szCs w:val="24"/>
        </w:rPr>
        <w:t xml:space="preserve">  Transforming</w:t>
      </w:r>
      <w:r w:rsidR="0064788B">
        <w:rPr>
          <w:rFonts w:ascii="Arial" w:hAnsi="Arial" w:cs="Arial"/>
          <w:sz w:val="24"/>
          <w:szCs w:val="24"/>
        </w:rPr>
        <w:t xml:space="preserve"> Care reported on and Yew Tree </w:t>
      </w:r>
      <w:r w:rsidR="009C629F">
        <w:rPr>
          <w:rFonts w:ascii="Arial" w:hAnsi="Arial" w:cs="Arial"/>
          <w:sz w:val="24"/>
          <w:szCs w:val="24"/>
        </w:rPr>
        <w:t xml:space="preserve">pub development with </w:t>
      </w:r>
      <w:r w:rsidR="0064788B">
        <w:rPr>
          <w:rFonts w:ascii="Arial" w:hAnsi="Arial" w:cs="Arial"/>
          <w:sz w:val="24"/>
          <w:szCs w:val="24"/>
        </w:rPr>
        <w:tab/>
      </w:r>
      <w:r w:rsidR="009C629F">
        <w:rPr>
          <w:rFonts w:ascii="Arial" w:hAnsi="Arial" w:cs="Arial"/>
          <w:sz w:val="24"/>
          <w:szCs w:val="24"/>
        </w:rPr>
        <w:t>provide a home for 3 people with Autism</w:t>
      </w:r>
      <w:r w:rsidR="0064788B">
        <w:rPr>
          <w:rFonts w:ascii="Arial" w:hAnsi="Arial" w:cs="Arial"/>
          <w:sz w:val="24"/>
          <w:szCs w:val="24"/>
        </w:rPr>
        <w:t xml:space="preserve"> and there will also be a purpose built </w:t>
      </w:r>
      <w:r w:rsidR="0064788B">
        <w:rPr>
          <w:rFonts w:ascii="Arial" w:hAnsi="Arial" w:cs="Arial"/>
          <w:sz w:val="24"/>
          <w:szCs w:val="24"/>
        </w:rPr>
        <w:tab/>
        <w:t xml:space="preserve">accommodation on the same site. </w:t>
      </w:r>
      <w:bookmarkStart w:id="0" w:name="_GoBack"/>
      <w:bookmarkEnd w:id="0"/>
      <w:r w:rsidR="0064788B">
        <w:rPr>
          <w:rFonts w:ascii="Arial" w:hAnsi="Arial" w:cs="Arial"/>
          <w:sz w:val="24"/>
          <w:szCs w:val="24"/>
        </w:rPr>
        <w:t xml:space="preserve">There is also funding for a </w:t>
      </w:r>
      <w:r w:rsidR="008C3C18">
        <w:rPr>
          <w:rFonts w:ascii="Arial" w:hAnsi="Arial" w:cs="Arial"/>
          <w:sz w:val="24"/>
          <w:szCs w:val="24"/>
        </w:rPr>
        <w:t xml:space="preserve">place in Kirklees too for </w:t>
      </w:r>
      <w:r w:rsidR="0064788B">
        <w:rPr>
          <w:rFonts w:ascii="Arial" w:hAnsi="Arial" w:cs="Arial"/>
          <w:sz w:val="24"/>
          <w:szCs w:val="24"/>
        </w:rPr>
        <w:tab/>
      </w:r>
      <w:r w:rsidR="008C3C18">
        <w:rPr>
          <w:rFonts w:ascii="Arial" w:hAnsi="Arial" w:cs="Arial"/>
          <w:sz w:val="24"/>
          <w:szCs w:val="24"/>
        </w:rPr>
        <w:t>someone from Calderdale.</w:t>
      </w:r>
    </w:p>
    <w:p w:rsidR="009027FB" w:rsidRDefault="009027FB" w:rsidP="00533F56">
      <w:pPr>
        <w:spacing w:after="0"/>
        <w:rPr>
          <w:rFonts w:ascii="Arial" w:hAnsi="Arial" w:cs="Arial"/>
          <w:sz w:val="24"/>
          <w:szCs w:val="24"/>
        </w:rPr>
      </w:pPr>
      <w:r>
        <w:rPr>
          <w:rFonts w:ascii="Arial" w:hAnsi="Arial" w:cs="Arial"/>
          <w:sz w:val="24"/>
          <w:szCs w:val="24"/>
        </w:rPr>
        <w:tab/>
      </w:r>
    </w:p>
    <w:p w:rsidR="009027FB" w:rsidRDefault="009027FB" w:rsidP="00533F56">
      <w:pPr>
        <w:spacing w:after="0"/>
        <w:rPr>
          <w:rFonts w:ascii="Arial" w:hAnsi="Arial" w:cs="Arial"/>
          <w:sz w:val="24"/>
          <w:szCs w:val="24"/>
        </w:rPr>
      </w:pPr>
      <w:r>
        <w:rPr>
          <w:rFonts w:ascii="Arial" w:hAnsi="Arial" w:cs="Arial"/>
          <w:sz w:val="24"/>
          <w:szCs w:val="24"/>
        </w:rPr>
        <w:tab/>
        <w:t xml:space="preserve">High Needs Review – Gabriella was attending the </w:t>
      </w:r>
      <w:proofErr w:type="spellStart"/>
      <w:r>
        <w:rPr>
          <w:rFonts w:ascii="Arial" w:hAnsi="Arial" w:cs="Arial"/>
          <w:sz w:val="24"/>
          <w:szCs w:val="24"/>
        </w:rPr>
        <w:t>workstream</w:t>
      </w:r>
      <w:proofErr w:type="spellEnd"/>
      <w:r>
        <w:rPr>
          <w:rFonts w:ascii="Arial" w:hAnsi="Arial" w:cs="Arial"/>
          <w:sz w:val="24"/>
          <w:szCs w:val="24"/>
        </w:rPr>
        <w:t xml:space="preserve"> that afternoon and will report </w:t>
      </w:r>
      <w:r>
        <w:rPr>
          <w:rFonts w:ascii="Arial" w:hAnsi="Arial" w:cs="Arial"/>
          <w:sz w:val="24"/>
          <w:szCs w:val="24"/>
        </w:rPr>
        <w:tab/>
        <w:t xml:space="preserve">back. </w:t>
      </w:r>
    </w:p>
    <w:p w:rsidR="00E61E20" w:rsidRPr="00CB0030" w:rsidRDefault="009027FB" w:rsidP="009027FB">
      <w:pPr>
        <w:spacing w:after="0"/>
        <w:rPr>
          <w:rFonts w:ascii="Arial" w:hAnsi="Arial" w:cs="Arial"/>
          <w:sz w:val="24"/>
          <w:szCs w:val="24"/>
        </w:rPr>
      </w:pPr>
      <w:r>
        <w:rPr>
          <w:rFonts w:ascii="Arial" w:hAnsi="Arial" w:cs="Arial"/>
          <w:sz w:val="24"/>
          <w:szCs w:val="24"/>
        </w:rPr>
        <w:tab/>
      </w:r>
      <w:r w:rsidR="00E61E20" w:rsidRPr="003103F0">
        <w:rPr>
          <w:rFonts w:ascii="Arial" w:hAnsi="Arial" w:cs="Arial"/>
          <w:b/>
          <w:sz w:val="24"/>
          <w:szCs w:val="24"/>
        </w:rPr>
        <w:t>_______________________________________________________________________</w:t>
      </w:r>
      <w:r w:rsidR="00062D42">
        <w:rPr>
          <w:rFonts w:ascii="Arial" w:hAnsi="Arial" w:cs="Arial"/>
          <w:b/>
          <w:sz w:val="24"/>
          <w:szCs w:val="24"/>
        </w:rPr>
        <w:t>__</w:t>
      </w:r>
    </w:p>
    <w:p w:rsidR="00E11B36" w:rsidRDefault="00E11B36" w:rsidP="00CF638D">
      <w:pPr>
        <w:spacing w:after="0"/>
        <w:rPr>
          <w:rFonts w:ascii="Arial" w:hAnsi="Arial" w:cs="Arial"/>
          <w:sz w:val="24"/>
          <w:szCs w:val="24"/>
        </w:rPr>
      </w:pPr>
    </w:p>
    <w:p w:rsidR="00533F56" w:rsidRDefault="003B0C26" w:rsidP="00533F56">
      <w:pPr>
        <w:spacing w:after="0"/>
        <w:rPr>
          <w:rFonts w:ascii="Arial" w:hAnsi="Arial" w:cs="Arial"/>
          <w:sz w:val="24"/>
          <w:szCs w:val="24"/>
        </w:rPr>
      </w:pPr>
      <w:r>
        <w:rPr>
          <w:rFonts w:ascii="Arial" w:hAnsi="Arial" w:cs="Arial"/>
          <w:sz w:val="24"/>
          <w:szCs w:val="24"/>
        </w:rPr>
        <w:t>11</w:t>
      </w:r>
      <w:r w:rsidR="00062D42">
        <w:rPr>
          <w:rFonts w:ascii="Arial" w:hAnsi="Arial" w:cs="Arial"/>
          <w:sz w:val="24"/>
          <w:szCs w:val="24"/>
        </w:rPr>
        <w:tab/>
      </w:r>
      <w:r w:rsidR="009027FB">
        <w:rPr>
          <w:rFonts w:ascii="Arial" w:hAnsi="Arial" w:cs="Arial"/>
          <w:sz w:val="24"/>
          <w:szCs w:val="24"/>
        </w:rPr>
        <w:t>AOB</w:t>
      </w:r>
    </w:p>
    <w:p w:rsidR="009027FB" w:rsidRDefault="009027FB" w:rsidP="00533F56">
      <w:pPr>
        <w:spacing w:after="0"/>
        <w:rPr>
          <w:rFonts w:ascii="Arial" w:hAnsi="Arial" w:cs="Arial"/>
          <w:sz w:val="24"/>
          <w:szCs w:val="24"/>
        </w:rPr>
      </w:pPr>
    </w:p>
    <w:p w:rsidR="009027FB" w:rsidRDefault="009027FB" w:rsidP="009027FB">
      <w:pPr>
        <w:pStyle w:val="ListParagraph"/>
        <w:numPr>
          <w:ilvl w:val="0"/>
          <w:numId w:val="36"/>
        </w:numPr>
        <w:spacing w:after="0"/>
        <w:rPr>
          <w:rFonts w:ascii="Arial" w:hAnsi="Arial" w:cs="Arial"/>
          <w:sz w:val="24"/>
          <w:szCs w:val="24"/>
        </w:rPr>
      </w:pPr>
      <w:r>
        <w:rPr>
          <w:rFonts w:ascii="Arial" w:hAnsi="Arial" w:cs="Arial"/>
          <w:sz w:val="24"/>
          <w:szCs w:val="24"/>
        </w:rPr>
        <w:t>All those in attendance at SG read and signed the FVC Code of Conduct and Terms of Reference.  ACTION:  Heidi will send electronic copies to those not attending</w:t>
      </w:r>
    </w:p>
    <w:p w:rsidR="009027FB" w:rsidRPr="009027FB" w:rsidRDefault="009027FB" w:rsidP="009027FB">
      <w:pPr>
        <w:pStyle w:val="ListParagraph"/>
        <w:numPr>
          <w:ilvl w:val="0"/>
          <w:numId w:val="36"/>
        </w:numPr>
        <w:spacing w:after="0"/>
        <w:rPr>
          <w:rFonts w:ascii="Arial" w:hAnsi="Arial" w:cs="Arial"/>
          <w:sz w:val="24"/>
          <w:szCs w:val="24"/>
        </w:rPr>
      </w:pPr>
      <w:r>
        <w:rPr>
          <w:rFonts w:ascii="Arial" w:hAnsi="Arial" w:cs="Arial"/>
          <w:sz w:val="24"/>
          <w:szCs w:val="24"/>
        </w:rPr>
        <w:t>AGM Feedback – from those that attended said that they felt it went well and the fact that Senior officers were there was very good.  Although it seemed quite cramped and you couldn’t hear at times but that was due to rain.  Felt it would be good to circulate questions and answers to all those who attended.</w:t>
      </w:r>
    </w:p>
    <w:p w:rsidR="007C7368" w:rsidRPr="00CB0030" w:rsidRDefault="00E00E11" w:rsidP="00975916">
      <w:pPr>
        <w:spacing w:after="0"/>
        <w:rPr>
          <w:rFonts w:ascii="Arial" w:hAnsi="Arial" w:cs="Arial"/>
          <w:b/>
          <w:sz w:val="24"/>
          <w:szCs w:val="24"/>
        </w:rPr>
      </w:pPr>
      <w:r w:rsidRPr="00E00E11">
        <w:rPr>
          <w:rFonts w:ascii="Arial" w:hAnsi="Arial" w:cs="Arial"/>
          <w:sz w:val="24"/>
          <w:szCs w:val="24"/>
        </w:rPr>
        <w:t>.</w:t>
      </w:r>
      <w:r w:rsidR="007C7368">
        <w:rPr>
          <w:rFonts w:ascii="Arial" w:hAnsi="Arial" w:cs="Arial"/>
          <w:sz w:val="24"/>
          <w:szCs w:val="24"/>
        </w:rPr>
        <w:tab/>
      </w:r>
      <w:r w:rsidR="007C7368" w:rsidRPr="00CB0030">
        <w:rPr>
          <w:rFonts w:ascii="Arial" w:hAnsi="Arial" w:cs="Arial"/>
          <w:b/>
          <w:sz w:val="24"/>
          <w:szCs w:val="24"/>
        </w:rPr>
        <w:t>_____________________________________________________________________</w:t>
      </w:r>
      <w:r w:rsidR="00CB0030" w:rsidRPr="00CB0030">
        <w:rPr>
          <w:rFonts w:ascii="Arial" w:hAnsi="Arial" w:cs="Arial"/>
          <w:b/>
          <w:sz w:val="24"/>
          <w:szCs w:val="24"/>
        </w:rPr>
        <w:t>____</w:t>
      </w:r>
    </w:p>
    <w:p w:rsidR="007C7368" w:rsidRDefault="007C7368" w:rsidP="00975916">
      <w:pPr>
        <w:spacing w:after="0"/>
        <w:rPr>
          <w:rFonts w:ascii="Arial" w:hAnsi="Arial" w:cs="Arial"/>
          <w:sz w:val="24"/>
          <w:szCs w:val="24"/>
        </w:rPr>
      </w:pPr>
    </w:p>
    <w:p w:rsidR="00EA15AD" w:rsidRDefault="0050799B" w:rsidP="00E61E20">
      <w:pPr>
        <w:spacing w:after="0"/>
        <w:ind w:firstLine="720"/>
        <w:jc w:val="center"/>
        <w:rPr>
          <w:rFonts w:ascii="Arial" w:hAnsi="Arial" w:cs="Arial"/>
          <w:b/>
          <w:sz w:val="24"/>
          <w:szCs w:val="24"/>
        </w:rPr>
      </w:pPr>
      <w:r>
        <w:rPr>
          <w:rFonts w:ascii="Arial" w:hAnsi="Arial" w:cs="Arial"/>
          <w:b/>
          <w:sz w:val="24"/>
          <w:szCs w:val="24"/>
        </w:rPr>
        <w:t>Next</w:t>
      </w:r>
      <w:r w:rsidR="002E3780">
        <w:rPr>
          <w:rFonts w:ascii="Arial" w:hAnsi="Arial" w:cs="Arial"/>
          <w:b/>
          <w:sz w:val="24"/>
          <w:szCs w:val="24"/>
        </w:rPr>
        <w:t xml:space="preserve"> meeting – Wednesday 11</w:t>
      </w:r>
      <w:r w:rsidR="002E3780" w:rsidRPr="002E3780">
        <w:rPr>
          <w:rFonts w:ascii="Arial" w:hAnsi="Arial" w:cs="Arial"/>
          <w:b/>
          <w:sz w:val="24"/>
          <w:szCs w:val="24"/>
          <w:vertAlign w:val="superscript"/>
        </w:rPr>
        <w:t>th</w:t>
      </w:r>
      <w:r w:rsidR="002E3780">
        <w:rPr>
          <w:rFonts w:ascii="Arial" w:hAnsi="Arial" w:cs="Arial"/>
          <w:b/>
          <w:sz w:val="24"/>
          <w:szCs w:val="24"/>
        </w:rPr>
        <w:t xml:space="preserve"> Dec</w:t>
      </w:r>
      <w:r w:rsidR="0021021D">
        <w:rPr>
          <w:rFonts w:ascii="Arial" w:hAnsi="Arial" w:cs="Arial"/>
          <w:b/>
          <w:sz w:val="24"/>
          <w:szCs w:val="24"/>
        </w:rPr>
        <w:t xml:space="preserve">ember </w:t>
      </w:r>
      <w:r w:rsidR="002E3780">
        <w:rPr>
          <w:rFonts w:ascii="Arial" w:hAnsi="Arial" w:cs="Arial"/>
          <w:b/>
          <w:sz w:val="24"/>
          <w:szCs w:val="24"/>
        </w:rPr>
        <w:t>2019 at 10.00</w:t>
      </w:r>
      <w:r w:rsidR="00160502">
        <w:rPr>
          <w:rFonts w:ascii="Arial" w:hAnsi="Arial" w:cs="Arial"/>
          <w:b/>
          <w:sz w:val="24"/>
          <w:szCs w:val="24"/>
        </w:rPr>
        <w:t>am at Unique Ways Offices</w:t>
      </w:r>
    </w:p>
    <w:p w:rsidR="00FD3DD8" w:rsidRDefault="00FD3DD8" w:rsidP="00AE1480">
      <w:pPr>
        <w:spacing w:after="0"/>
        <w:jc w:val="center"/>
        <w:rPr>
          <w:rFonts w:ascii="Arial" w:hAnsi="Arial" w:cs="Arial"/>
          <w:b/>
          <w:sz w:val="24"/>
          <w:szCs w:val="24"/>
        </w:rPr>
      </w:pPr>
    </w:p>
    <w:sectPr w:rsidR="00FD3DD8">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6D92"/>
    <w:multiLevelType w:val="multilevel"/>
    <w:tmpl w:val="6CB03C6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0D64337"/>
    <w:multiLevelType w:val="hybridMultilevel"/>
    <w:tmpl w:val="2012DE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B6236E"/>
    <w:multiLevelType w:val="hybridMultilevel"/>
    <w:tmpl w:val="D91231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5B04B8"/>
    <w:multiLevelType w:val="hybridMultilevel"/>
    <w:tmpl w:val="7366A7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D5664A"/>
    <w:multiLevelType w:val="hybridMultilevel"/>
    <w:tmpl w:val="D3FE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04596"/>
    <w:multiLevelType w:val="hybridMultilevel"/>
    <w:tmpl w:val="953CA16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1F05EC0"/>
    <w:multiLevelType w:val="hybridMultilevel"/>
    <w:tmpl w:val="8878F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4160FA"/>
    <w:multiLevelType w:val="hybridMultilevel"/>
    <w:tmpl w:val="4CD021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3C64360"/>
    <w:multiLevelType w:val="multilevel"/>
    <w:tmpl w:val="0696FB6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9" w15:restartNumberingAfterBreak="0">
    <w:nsid w:val="1894165B"/>
    <w:multiLevelType w:val="multilevel"/>
    <w:tmpl w:val="C3A07C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D3A7739"/>
    <w:multiLevelType w:val="hybridMultilevel"/>
    <w:tmpl w:val="339653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E457732"/>
    <w:multiLevelType w:val="hybridMultilevel"/>
    <w:tmpl w:val="255CA3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4213F36"/>
    <w:multiLevelType w:val="hybridMultilevel"/>
    <w:tmpl w:val="03B48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8B6B29"/>
    <w:multiLevelType w:val="hybridMultilevel"/>
    <w:tmpl w:val="A80C4F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272322C5"/>
    <w:multiLevelType w:val="hybridMultilevel"/>
    <w:tmpl w:val="775A58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00885"/>
    <w:multiLevelType w:val="hybridMultilevel"/>
    <w:tmpl w:val="FBDE17E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2941B2"/>
    <w:multiLevelType w:val="hybridMultilevel"/>
    <w:tmpl w:val="3D4A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7A1FFD"/>
    <w:multiLevelType w:val="hybridMultilevel"/>
    <w:tmpl w:val="1570C3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3A5078B"/>
    <w:multiLevelType w:val="hybridMultilevel"/>
    <w:tmpl w:val="0082C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96B35"/>
    <w:multiLevelType w:val="hybridMultilevel"/>
    <w:tmpl w:val="3AA8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353066"/>
    <w:multiLevelType w:val="hybridMultilevel"/>
    <w:tmpl w:val="F7FC1B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D326782"/>
    <w:multiLevelType w:val="hybridMultilevel"/>
    <w:tmpl w:val="5BD2E5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6E04C4C"/>
    <w:multiLevelType w:val="multilevel"/>
    <w:tmpl w:val="92EA9BEA"/>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3" w15:restartNumberingAfterBreak="0">
    <w:nsid w:val="49AB73D0"/>
    <w:multiLevelType w:val="multilevel"/>
    <w:tmpl w:val="9F448880"/>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24" w15:restartNumberingAfterBreak="0">
    <w:nsid w:val="4CEB1E89"/>
    <w:multiLevelType w:val="hybridMultilevel"/>
    <w:tmpl w:val="0B7E51EA"/>
    <w:lvl w:ilvl="0" w:tplc="4FDAEE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E22B0B"/>
    <w:multiLevelType w:val="hybridMultilevel"/>
    <w:tmpl w:val="178A8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AA40AE0"/>
    <w:multiLevelType w:val="hybridMultilevel"/>
    <w:tmpl w:val="DCCC16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4F96699"/>
    <w:multiLevelType w:val="hybridMultilevel"/>
    <w:tmpl w:val="EBD62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8D3BA9"/>
    <w:multiLevelType w:val="hybridMultilevel"/>
    <w:tmpl w:val="02140B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CF83DDB"/>
    <w:multiLevelType w:val="hybridMultilevel"/>
    <w:tmpl w:val="53FECF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2BB4A63"/>
    <w:multiLevelType w:val="hybridMultilevel"/>
    <w:tmpl w:val="DBCA928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730130B9"/>
    <w:multiLevelType w:val="hybridMultilevel"/>
    <w:tmpl w:val="BD18CE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49D7698"/>
    <w:multiLevelType w:val="hybridMultilevel"/>
    <w:tmpl w:val="0ECA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B704F7A"/>
    <w:multiLevelType w:val="hybridMultilevel"/>
    <w:tmpl w:val="CE947F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BF534B7"/>
    <w:multiLevelType w:val="hybridMultilevel"/>
    <w:tmpl w:val="022809EA"/>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E803A1D"/>
    <w:multiLevelType w:val="hybridMultilevel"/>
    <w:tmpl w:val="2FB6BC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23"/>
  </w:num>
  <w:num w:numId="3">
    <w:abstractNumId w:val="9"/>
  </w:num>
  <w:num w:numId="4">
    <w:abstractNumId w:val="22"/>
  </w:num>
  <w:num w:numId="5">
    <w:abstractNumId w:val="0"/>
  </w:num>
  <w:num w:numId="6">
    <w:abstractNumId w:val="31"/>
  </w:num>
  <w:num w:numId="7">
    <w:abstractNumId w:val="33"/>
  </w:num>
  <w:num w:numId="8">
    <w:abstractNumId w:val="20"/>
  </w:num>
  <w:num w:numId="9">
    <w:abstractNumId w:val="35"/>
  </w:num>
  <w:num w:numId="10">
    <w:abstractNumId w:val="17"/>
  </w:num>
  <w:num w:numId="11">
    <w:abstractNumId w:val="4"/>
  </w:num>
  <w:num w:numId="12">
    <w:abstractNumId w:val="32"/>
  </w:num>
  <w:num w:numId="13">
    <w:abstractNumId w:val="16"/>
  </w:num>
  <w:num w:numId="14">
    <w:abstractNumId w:val="27"/>
  </w:num>
  <w:num w:numId="15">
    <w:abstractNumId w:val="29"/>
  </w:num>
  <w:num w:numId="16">
    <w:abstractNumId w:val="3"/>
  </w:num>
  <w:num w:numId="17">
    <w:abstractNumId w:val="11"/>
  </w:num>
  <w:num w:numId="18">
    <w:abstractNumId w:val="12"/>
  </w:num>
  <w:num w:numId="19">
    <w:abstractNumId w:val="1"/>
  </w:num>
  <w:num w:numId="20">
    <w:abstractNumId w:val="14"/>
  </w:num>
  <w:num w:numId="21">
    <w:abstractNumId w:val="24"/>
  </w:num>
  <w:num w:numId="22">
    <w:abstractNumId w:val="25"/>
  </w:num>
  <w:num w:numId="23">
    <w:abstractNumId w:val="30"/>
  </w:num>
  <w:num w:numId="24">
    <w:abstractNumId w:val="13"/>
  </w:num>
  <w:num w:numId="25">
    <w:abstractNumId w:val="34"/>
  </w:num>
  <w:num w:numId="26">
    <w:abstractNumId w:val="6"/>
  </w:num>
  <w:num w:numId="27">
    <w:abstractNumId w:val="19"/>
  </w:num>
  <w:num w:numId="28">
    <w:abstractNumId w:val="21"/>
  </w:num>
  <w:num w:numId="29">
    <w:abstractNumId w:val="10"/>
  </w:num>
  <w:num w:numId="30">
    <w:abstractNumId w:val="7"/>
  </w:num>
  <w:num w:numId="31">
    <w:abstractNumId w:val="28"/>
  </w:num>
  <w:num w:numId="32">
    <w:abstractNumId w:val="5"/>
  </w:num>
  <w:num w:numId="33">
    <w:abstractNumId w:val="18"/>
  </w:num>
  <w:num w:numId="34">
    <w:abstractNumId w:val="15"/>
  </w:num>
  <w:num w:numId="35">
    <w:abstractNumId w:val="26"/>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AD"/>
    <w:rsid w:val="00000B83"/>
    <w:rsid w:val="0000180F"/>
    <w:rsid w:val="000029BB"/>
    <w:rsid w:val="00004DF9"/>
    <w:rsid w:val="00006438"/>
    <w:rsid w:val="00062D42"/>
    <w:rsid w:val="00077E31"/>
    <w:rsid w:val="000A0028"/>
    <w:rsid w:val="000B3682"/>
    <w:rsid w:val="000B56B0"/>
    <w:rsid w:val="000B590C"/>
    <w:rsid w:val="000C3CF4"/>
    <w:rsid w:val="000D10ED"/>
    <w:rsid w:val="000E2A59"/>
    <w:rsid w:val="00105DBF"/>
    <w:rsid w:val="00133C0D"/>
    <w:rsid w:val="00140859"/>
    <w:rsid w:val="00160502"/>
    <w:rsid w:val="00166AC5"/>
    <w:rsid w:val="0016725B"/>
    <w:rsid w:val="001C404D"/>
    <w:rsid w:val="00202E88"/>
    <w:rsid w:val="0021021D"/>
    <w:rsid w:val="00231527"/>
    <w:rsid w:val="002409CE"/>
    <w:rsid w:val="00242945"/>
    <w:rsid w:val="00256A40"/>
    <w:rsid w:val="00267A8A"/>
    <w:rsid w:val="0028280F"/>
    <w:rsid w:val="002979BE"/>
    <w:rsid w:val="002E3780"/>
    <w:rsid w:val="002E5B33"/>
    <w:rsid w:val="002F77F3"/>
    <w:rsid w:val="003048CC"/>
    <w:rsid w:val="003103F0"/>
    <w:rsid w:val="003114DC"/>
    <w:rsid w:val="0032357F"/>
    <w:rsid w:val="00370A18"/>
    <w:rsid w:val="0038094C"/>
    <w:rsid w:val="00383BB2"/>
    <w:rsid w:val="00395D20"/>
    <w:rsid w:val="003A4F57"/>
    <w:rsid w:val="003B0C26"/>
    <w:rsid w:val="003B2FEC"/>
    <w:rsid w:val="003C638B"/>
    <w:rsid w:val="003E5BFF"/>
    <w:rsid w:val="003F7EC7"/>
    <w:rsid w:val="0041048B"/>
    <w:rsid w:val="004166FD"/>
    <w:rsid w:val="00430061"/>
    <w:rsid w:val="00445F21"/>
    <w:rsid w:val="004777AD"/>
    <w:rsid w:val="00480EA9"/>
    <w:rsid w:val="004A10E2"/>
    <w:rsid w:val="004C00BA"/>
    <w:rsid w:val="004D031E"/>
    <w:rsid w:val="004D4D8D"/>
    <w:rsid w:val="004F5C96"/>
    <w:rsid w:val="0050799B"/>
    <w:rsid w:val="005117A7"/>
    <w:rsid w:val="00527B20"/>
    <w:rsid w:val="00533F56"/>
    <w:rsid w:val="00536163"/>
    <w:rsid w:val="00566870"/>
    <w:rsid w:val="00590907"/>
    <w:rsid w:val="005953DB"/>
    <w:rsid w:val="005B2BF0"/>
    <w:rsid w:val="005D2842"/>
    <w:rsid w:val="005E6C76"/>
    <w:rsid w:val="00632113"/>
    <w:rsid w:val="0064788B"/>
    <w:rsid w:val="00662611"/>
    <w:rsid w:val="006B0766"/>
    <w:rsid w:val="006C470D"/>
    <w:rsid w:val="006D3EB1"/>
    <w:rsid w:val="00706EE3"/>
    <w:rsid w:val="00727E15"/>
    <w:rsid w:val="007324A2"/>
    <w:rsid w:val="007B3F9B"/>
    <w:rsid w:val="007C7368"/>
    <w:rsid w:val="007D3BBE"/>
    <w:rsid w:val="007D5127"/>
    <w:rsid w:val="00803148"/>
    <w:rsid w:val="00811AE0"/>
    <w:rsid w:val="00813AF0"/>
    <w:rsid w:val="0081505B"/>
    <w:rsid w:val="0083167E"/>
    <w:rsid w:val="008469FE"/>
    <w:rsid w:val="008661AD"/>
    <w:rsid w:val="00876897"/>
    <w:rsid w:val="008917D7"/>
    <w:rsid w:val="008965B9"/>
    <w:rsid w:val="00897647"/>
    <w:rsid w:val="008C3C18"/>
    <w:rsid w:val="008D4F86"/>
    <w:rsid w:val="008D646E"/>
    <w:rsid w:val="008D6CB8"/>
    <w:rsid w:val="008E5406"/>
    <w:rsid w:val="009027FB"/>
    <w:rsid w:val="009221E8"/>
    <w:rsid w:val="00933AF2"/>
    <w:rsid w:val="00934BF5"/>
    <w:rsid w:val="00947449"/>
    <w:rsid w:val="0095092E"/>
    <w:rsid w:val="00956512"/>
    <w:rsid w:val="00975916"/>
    <w:rsid w:val="00985130"/>
    <w:rsid w:val="009A2F16"/>
    <w:rsid w:val="009C629F"/>
    <w:rsid w:val="009E0F2D"/>
    <w:rsid w:val="009E77D2"/>
    <w:rsid w:val="00A052A3"/>
    <w:rsid w:val="00A120B2"/>
    <w:rsid w:val="00A60BB5"/>
    <w:rsid w:val="00A82722"/>
    <w:rsid w:val="00AA2C8D"/>
    <w:rsid w:val="00AB5CAD"/>
    <w:rsid w:val="00AC3565"/>
    <w:rsid w:val="00AD69FA"/>
    <w:rsid w:val="00AE1480"/>
    <w:rsid w:val="00AE2082"/>
    <w:rsid w:val="00B0178F"/>
    <w:rsid w:val="00B16723"/>
    <w:rsid w:val="00B20E4E"/>
    <w:rsid w:val="00B40179"/>
    <w:rsid w:val="00B443C1"/>
    <w:rsid w:val="00B7169D"/>
    <w:rsid w:val="00B8529D"/>
    <w:rsid w:val="00B9499C"/>
    <w:rsid w:val="00B965C6"/>
    <w:rsid w:val="00BA540A"/>
    <w:rsid w:val="00BA5EAA"/>
    <w:rsid w:val="00BA6BFE"/>
    <w:rsid w:val="00BB0234"/>
    <w:rsid w:val="00BB5685"/>
    <w:rsid w:val="00BC348B"/>
    <w:rsid w:val="00BD28FE"/>
    <w:rsid w:val="00BE5675"/>
    <w:rsid w:val="00BF6B22"/>
    <w:rsid w:val="00C11E38"/>
    <w:rsid w:val="00C14C89"/>
    <w:rsid w:val="00C43521"/>
    <w:rsid w:val="00C536B4"/>
    <w:rsid w:val="00C77D4C"/>
    <w:rsid w:val="00C92E53"/>
    <w:rsid w:val="00C96DC9"/>
    <w:rsid w:val="00CB0030"/>
    <w:rsid w:val="00CF638D"/>
    <w:rsid w:val="00D058C2"/>
    <w:rsid w:val="00D05F95"/>
    <w:rsid w:val="00D3396A"/>
    <w:rsid w:val="00D541D0"/>
    <w:rsid w:val="00D741A1"/>
    <w:rsid w:val="00D75F88"/>
    <w:rsid w:val="00D80675"/>
    <w:rsid w:val="00DA143F"/>
    <w:rsid w:val="00DA56EB"/>
    <w:rsid w:val="00DC6C63"/>
    <w:rsid w:val="00E00E11"/>
    <w:rsid w:val="00E11B36"/>
    <w:rsid w:val="00E228D7"/>
    <w:rsid w:val="00E22E95"/>
    <w:rsid w:val="00E25F45"/>
    <w:rsid w:val="00E40D39"/>
    <w:rsid w:val="00E420D4"/>
    <w:rsid w:val="00E53EF3"/>
    <w:rsid w:val="00E61E20"/>
    <w:rsid w:val="00E94E17"/>
    <w:rsid w:val="00EA15AD"/>
    <w:rsid w:val="00EB0B15"/>
    <w:rsid w:val="00EB4089"/>
    <w:rsid w:val="00EC6D6C"/>
    <w:rsid w:val="00EF1104"/>
    <w:rsid w:val="00F03EF1"/>
    <w:rsid w:val="00F14E1D"/>
    <w:rsid w:val="00F239D2"/>
    <w:rsid w:val="00F64F45"/>
    <w:rsid w:val="00F93323"/>
    <w:rsid w:val="00F9483A"/>
    <w:rsid w:val="00FA4509"/>
    <w:rsid w:val="00FD3DD8"/>
    <w:rsid w:val="00FE753B"/>
    <w:rsid w:val="00FF40BF"/>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C566D"/>
  <w15:docId w15:val="{58722811-4D44-4442-A1AD-BE2FC422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93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B113EF"/>
    <w:rPr>
      <w:rFonts w:ascii="Tahoma" w:hAnsi="Tahoma" w:cs="Tahoma"/>
      <w:sz w:val="16"/>
      <w:szCs w:val="16"/>
    </w:rPr>
  </w:style>
  <w:style w:type="character" w:customStyle="1" w:styleId="InternetLink">
    <w:name w:val="Internet Link"/>
    <w:basedOn w:val="DefaultParagraphFont"/>
    <w:uiPriority w:val="99"/>
    <w:unhideWhenUsed/>
    <w:rsid w:val="00A71AF9"/>
    <w:rPr>
      <w:color w:val="0000FF" w:themeColor="hyperlink"/>
      <w:u w:val="single"/>
    </w:rPr>
  </w:style>
  <w:style w:type="character" w:styleId="FollowedHyperlink">
    <w:name w:val="FollowedHyperlink"/>
    <w:basedOn w:val="DefaultParagraphFont"/>
    <w:uiPriority w:val="99"/>
    <w:semiHidden/>
    <w:unhideWhenUsed/>
    <w:qFormat/>
    <w:rsid w:val="00A71AF9"/>
    <w:rPr>
      <w:color w:val="800080" w:themeColor="followedHyperlink"/>
      <w:u w:val="single"/>
    </w:rPr>
  </w:style>
  <w:style w:type="character" w:customStyle="1" w:styleId="HeaderChar">
    <w:name w:val="Header Char"/>
    <w:basedOn w:val="DefaultParagraphFont"/>
    <w:link w:val="Header"/>
    <w:uiPriority w:val="99"/>
    <w:qFormat/>
    <w:rsid w:val="008D6C2E"/>
  </w:style>
  <w:style w:type="character" w:customStyle="1" w:styleId="FooterChar">
    <w:name w:val="Footer Char"/>
    <w:basedOn w:val="DefaultParagraphFont"/>
    <w:link w:val="Footer"/>
    <w:uiPriority w:val="99"/>
    <w:qFormat/>
    <w:rsid w:val="008D6C2E"/>
  </w:style>
  <w:style w:type="character" w:customStyle="1" w:styleId="ListLabel1">
    <w:name w:val="ListLabel 1"/>
    <w:qFormat/>
    <w:rPr>
      <w:rFonts w:eastAsia="Calibri" w:cs="Arial"/>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Arial"/>
      <w:b w:val="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Calibri" w:cs="Arial"/>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B113EF"/>
    <w:pPr>
      <w:spacing w:after="0" w:line="240" w:lineRule="auto"/>
    </w:pPr>
    <w:rPr>
      <w:rFonts w:ascii="Tahoma" w:hAnsi="Tahoma" w:cs="Tahoma"/>
      <w:sz w:val="16"/>
      <w:szCs w:val="16"/>
    </w:rPr>
  </w:style>
  <w:style w:type="paragraph" w:styleId="ListParagraph">
    <w:name w:val="List Paragraph"/>
    <w:basedOn w:val="Normal"/>
    <w:uiPriority w:val="34"/>
    <w:qFormat/>
    <w:rsid w:val="009A0A86"/>
    <w:pPr>
      <w:ind w:left="720"/>
      <w:contextualSpacing/>
    </w:pPr>
  </w:style>
  <w:style w:type="paragraph" w:styleId="Header">
    <w:name w:val="header"/>
    <w:basedOn w:val="Normal"/>
    <w:link w:val="HeaderChar"/>
    <w:uiPriority w:val="99"/>
    <w:unhideWhenUsed/>
    <w:rsid w:val="008D6C2E"/>
    <w:pPr>
      <w:tabs>
        <w:tab w:val="center" w:pos="4513"/>
        <w:tab w:val="right" w:pos="9026"/>
      </w:tabs>
      <w:spacing w:after="0" w:line="240" w:lineRule="auto"/>
    </w:pPr>
  </w:style>
  <w:style w:type="paragraph" w:styleId="Footer">
    <w:name w:val="footer"/>
    <w:basedOn w:val="Normal"/>
    <w:link w:val="FooterChar"/>
    <w:uiPriority w:val="99"/>
    <w:unhideWhenUsed/>
    <w:rsid w:val="008D6C2E"/>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D2FD5-C276-4B59-ABA5-735260BD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3</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Armour</dc:creator>
  <dc:description/>
  <cp:lastModifiedBy>Heidi Coney</cp:lastModifiedBy>
  <cp:revision>24</cp:revision>
  <cp:lastPrinted>2019-09-10T11:31:00Z</cp:lastPrinted>
  <dcterms:created xsi:type="dcterms:W3CDTF">2019-12-04T12:15:00Z</dcterms:created>
  <dcterms:modified xsi:type="dcterms:W3CDTF">2019-12-10T10:48:00Z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